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B2AC3" w14:textId="0DF479D9" w:rsidR="0028621F" w:rsidRDefault="0028621F" w:rsidP="0028621F">
      <w:pPr>
        <w:jc w:val="right"/>
        <w:rPr>
          <w:b/>
          <w:sz w:val="25"/>
          <w:szCs w:val="25"/>
          <w:lang w:val="ru-RU" w:eastAsia="ru-RU"/>
        </w:rPr>
      </w:pPr>
      <w:r w:rsidRPr="002F5000">
        <w:rPr>
          <w:kern w:val="28"/>
          <w:lang w:val="ru-RU"/>
        </w:rPr>
        <w:t>Приложение №2 к запросу_ Проект договора</w:t>
      </w:r>
    </w:p>
    <w:p w14:paraId="76F328CF" w14:textId="77777777" w:rsidR="0028621F" w:rsidRDefault="0028621F" w:rsidP="00A57CB7">
      <w:pPr>
        <w:jc w:val="center"/>
        <w:rPr>
          <w:b/>
          <w:sz w:val="25"/>
          <w:szCs w:val="25"/>
          <w:lang w:val="ru-RU" w:eastAsia="ru-RU"/>
        </w:rPr>
      </w:pPr>
    </w:p>
    <w:p w14:paraId="4B0D15AA" w14:textId="77777777" w:rsidR="00A57CB7" w:rsidRPr="00AD3FCB" w:rsidRDefault="00D41D53" w:rsidP="00A57CB7">
      <w:pPr>
        <w:jc w:val="center"/>
        <w:rPr>
          <w:b/>
          <w:sz w:val="25"/>
          <w:szCs w:val="25"/>
          <w:lang w:val="ru-RU" w:eastAsia="ru-RU"/>
        </w:rPr>
      </w:pPr>
      <w:r>
        <w:rPr>
          <w:b/>
          <w:sz w:val="25"/>
          <w:szCs w:val="25"/>
          <w:lang w:val="ru-RU" w:eastAsia="ru-RU"/>
        </w:rPr>
        <w:t>Проект д</w:t>
      </w:r>
      <w:r w:rsidRPr="00AD3FCB">
        <w:rPr>
          <w:b/>
          <w:sz w:val="25"/>
          <w:szCs w:val="25"/>
          <w:lang w:val="ru-RU" w:eastAsia="ru-RU"/>
        </w:rPr>
        <w:t>оговор</w:t>
      </w:r>
      <w:r>
        <w:rPr>
          <w:b/>
          <w:sz w:val="25"/>
          <w:szCs w:val="25"/>
          <w:lang w:val="ru-RU" w:eastAsia="ru-RU"/>
        </w:rPr>
        <w:t>а</w:t>
      </w:r>
    </w:p>
    <w:p w14:paraId="5004F7BE" w14:textId="77777777" w:rsidR="00A57CB7" w:rsidRPr="00AD3FCB" w:rsidRDefault="00D41D53" w:rsidP="00A57CB7">
      <w:pPr>
        <w:jc w:val="center"/>
        <w:rPr>
          <w:b/>
          <w:sz w:val="25"/>
          <w:szCs w:val="25"/>
          <w:lang w:val="ru-RU" w:eastAsia="ru-RU"/>
        </w:rPr>
      </w:pPr>
      <w:proofErr w:type="gramStart"/>
      <w:r w:rsidRPr="00AD3FCB">
        <w:rPr>
          <w:b/>
          <w:sz w:val="25"/>
          <w:szCs w:val="25"/>
          <w:lang w:val="ru-RU" w:eastAsia="ru-RU"/>
        </w:rPr>
        <w:t>поставки</w:t>
      </w:r>
      <w:proofErr w:type="gramEnd"/>
      <w:r w:rsidRPr="00AD3FCB">
        <w:rPr>
          <w:b/>
          <w:sz w:val="25"/>
          <w:szCs w:val="25"/>
          <w:lang w:val="ru-RU" w:eastAsia="ru-RU"/>
        </w:rPr>
        <w:t xml:space="preserve"> оборудования № _________________</w:t>
      </w:r>
    </w:p>
    <w:p w14:paraId="69A11DD2" w14:textId="77777777" w:rsidR="00A57CB7" w:rsidRPr="00254C11" w:rsidRDefault="00D41D53" w:rsidP="00A57CB7">
      <w:pPr>
        <w:jc w:val="center"/>
        <w:rPr>
          <w:b/>
          <w:sz w:val="25"/>
          <w:szCs w:val="25"/>
          <w:lang w:val="ru-RU" w:eastAsia="ru-RU"/>
        </w:rPr>
      </w:pPr>
      <w:r w:rsidRPr="00254C11">
        <w:rPr>
          <w:b/>
          <w:sz w:val="25"/>
          <w:szCs w:val="25"/>
          <w:lang w:val="ru-RU" w:eastAsia="ru-RU"/>
        </w:rPr>
        <w:t>(</w:t>
      </w:r>
      <w:proofErr w:type="gramStart"/>
      <w:r w:rsidRPr="00254C11">
        <w:rPr>
          <w:b/>
          <w:sz w:val="25"/>
          <w:szCs w:val="25"/>
          <w:lang w:val="ru-RU" w:eastAsia="ru-RU"/>
        </w:rPr>
        <w:t>с</w:t>
      </w:r>
      <w:proofErr w:type="gramEnd"/>
      <w:r w:rsidRPr="00254C11">
        <w:rPr>
          <w:b/>
          <w:sz w:val="25"/>
          <w:szCs w:val="25"/>
          <w:lang w:val="ru-RU" w:eastAsia="ru-RU"/>
        </w:rPr>
        <w:t xml:space="preserve"> дополнительными условиями о выполнении работ)</w:t>
      </w:r>
    </w:p>
    <w:p w14:paraId="6501ED69" w14:textId="77777777" w:rsidR="00A57CB7" w:rsidRPr="00E86E6F" w:rsidRDefault="00A57CB7" w:rsidP="00A57CB7">
      <w:pPr>
        <w:jc w:val="both"/>
        <w:rPr>
          <w:sz w:val="25"/>
          <w:szCs w:val="25"/>
          <w:lang w:val="ru-RU" w:eastAsia="ru-RU"/>
        </w:rPr>
      </w:pPr>
    </w:p>
    <w:p w14:paraId="15FDB31C" w14:textId="77777777" w:rsidR="00A57CB7" w:rsidRPr="00A57CB7" w:rsidRDefault="00D41D53" w:rsidP="00A57CB7">
      <w:pPr>
        <w:jc w:val="both"/>
        <w:rPr>
          <w:sz w:val="25"/>
          <w:szCs w:val="25"/>
          <w:lang w:val="ru-RU" w:eastAsia="ru-RU"/>
        </w:rPr>
      </w:pPr>
      <w:r w:rsidRPr="00A57CB7">
        <w:rPr>
          <w:sz w:val="25"/>
          <w:szCs w:val="25"/>
          <w:lang w:val="ru-RU" w:eastAsia="ru-RU"/>
        </w:rPr>
        <w:t>г. Йошкар-Ола</w:t>
      </w:r>
      <w:r w:rsidRPr="00A57CB7">
        <w:rPr>
          <w:sz w:val="25"/>
          <w:szCs w:val="25"/>
          <w:lang w:val="ru-RU" w:eastAsia="ru-RU"/>
        </w:rPr>
        <w:tab/>
      </w:r>
      <w:r w:rsidRPr="00A57CB7">
        <w:rPr>
          <w:sz w:val="25"/>
          <w:szCs w:val="25"/>
          <w:lang w:val="ru-RU" w:eastAsia="ru-RU"/>
        </w:rPr>
        <w:tab/>
      </w:r>
      <w:r w:rsidRPr="00A57CB7">
        <w:rPr>
          <w:sz w:val="25"/>
          <w:szCs w:val="25"/>
          <w:lang w:val="ru-RU" w:eastAsia="ru-RU"/>
        </w:rPr>
        <w:tab/>
      </w:r>
      <w:r w:rsidRPr="00A57CB7">
        <w:rPr>
          <w:sz w:val="25"/>
          <w:szCs w:val="25"/>
          <w:lang w:val="ru-RU" w:eastAsia="ru-RU"/>
        </w:rPr>
        <w:tab/>
      </w:r>
      <w:r w:rsidRPr="00A57CB7">
        <w:rPr>
          <w:sz w:val="25"/>
          <w:szCs w:val="25"/>
          <w:lang w:val="ru-RU" w:eastAsia="ru-RU"/>
        </w:rPr>
        <w:tab/>
      </w:r>
      <w:r w:rsidRPr="00A57CB7">
        <w:rPr>
          <w:sz w:val="25"/>
          <w:szCs w:val="25"/>
          <w:lang w:val="ru-RU" w:eastAsia="ru-RU"/>
        </w:rPr>
        <w:tab/>
      </w:r>
      <w:r>
        <w:rPr>
          <w:sz w:val="25"/>
          <w:szCs w:val="25"/>
          <w:lang w:val="ru-RU" w:eastAsia="ru-RU"/>
        </w:rPr>
        <w:t xml:space="preserve">           </w:t>
      </w:r>
      <w:proofErr w:type="gramStart"/>
      <w:r w:rsidRPr="00A57CB7">
        <w:rPr>
          <w:sz w:val="25"/>
          <w:szCs w:val="25"/>
          <w:lang w:val="ru-RU" w:eastAsia="ru-RU"/>
        </w:rPr>
        <w:tab/>
        <w:t>«</w:t>
      </w:r>
      <w:proofErr w:type="gramEnd"/>
      <w:r w:rsidRPr="00A57CB7">
        <w:rPr>
          <w:sz w:val="25"/>
          <w:szCs w:val="25"/>
          <w:lang w:val="ru-RU" w:eastAsia="ru-RU"/>
        </w:rPr>
        <w:t>___» __________ 2025 г.</w:t>
      </w:r>
    </w:p>
    <w:p w14:paraId="40CCE41B" w14:textId="77777777" w:rsidR="00A57CB7" w:rsidRPr="00AD3FCB" w:rsidRDefault="00A57CB7" w:rsidP="00A57CB7">
      <w:pPr>
        <w:ind w:firstLine="567"/>
        <w:jc w:val="both"/>
        <w:rPr>
          <w:sz w:val="25"/>
          <w:szCs w:val="25"/>
          <w:lang w:val="ru-RU" w:eastAsia="ru-RU"/>
        </w:rPr>
      </w:pPr>
    </w:p>
    <w:p w14:paraId="0F57BCB9" w14:textId="77777777" w:rsidR="00A57CB7" w:rsidRPr="00AD3FCB" w:rsidRDefault="00D41D53" w:rsidP="00A57CB7">
      <w:pPr>
        <w:ind w:firstLine="709"/>
        <w:jc w:val="both"/>
        <w:rPr>
          <w:sz w:val="25"/>
          <w:szCs w:val="25"/>
          <w:lang w:val="ru-RU" w:eastAsia="ru-RU"/>
        </w:rPr>
      </w:pPr>
      <w:r>
        <w:rPr>
          <w:b/>
          <w:sz w:val="25"/>
          <w:szCs w:val="25"/>
          <w:lang w:val="ru-RU" w:eastAsia="ru-RU"/>
        </w:rPr>
        <w:t>_______________________________</w:t>
      </w:r>
      <w:r w:rsidRPr="00AD3FCB">
        <w:rPr>
          <w:sz w:val="25"/>
          <w:szCs w:val="25"/>
          <w:lang w:val="ru-RU" w:eastAsia="ru-RU"/>
        </w:rPr>
        <w:t>, именуемое в дальнейшем «Поставщик», в лице</w:t>
      </w:r>
      <w:r>
        <w:rPr>
          <w:sz w:val="25"/>
          <w:szCs w:val="25"/>
          <w:lang w:val="ru-RU" w:eastAsia="ru-RU"/>
        </w:rPr>
        <w:t>________________________</w:t>
      </w:r>
      <w:r w:rsidRPr="00AD3FCB">
        <w:rPr>
          <w:sz w:val="25"/>
          <w:szCs w:val="25"/>
          <w:lang w:val="ru-RU" w:eastAsia="ru-RU"/>
        </w:rPr>
        <w:t>, действующего на основании</w:t>
      </w:r>
      <w:r>
        <w:rPr>
          <w:sz w:val="25"/>
          <w:szCs w:val="25"/>
          <w:lang w:val="ru-RU" w:eastAsia="ru-RU"/>
        </w:rPr>
        <w:t>___________</w:t>
      </w:r>
      <w:r w:rsidRPr="00AD3FCB">
        <w:rPr>
          <w:sz w:val="25"/>
          <w:szCs w:val="25"/>
          <w:lang w:val="ru-RU" w:eastAsia="ru-RU"/>
        </w:rPr>
        <w:t xml:space="preserve">, с одной стороны, и </w:t>
      </w:r>
    </w:p>
    <w:p w14:paraId="33EFC1AD" w14:textId="3E3E4408" w:rsidR="00A57CB7" w:rsidRPr="00AD3FCB" w:rsidRDefault="00D41D53" w:rsidP="00A57CB7">
      <w:pPr>
        <w:ind w:firstLine="709"/>
        <w:jc w:val="both"/>
        <w:rPr>
          <w:sz w:val="25"/>
          <w:szCs w:val="25"/>
          <w:lang w:val="ru-RU" w:eastAsia="ru-RU"/>
        </w:rPr>
      </w:pPr>
      <w:r w:rsidRPr="00AD3FCB">
        <w:rPr>
          <w:b/>
          <w:sz w:val="25"/>
          <w:szCs w:val="25"/>
          <w:lang w:val="ru-RU" w:eastAsia="ru-RU"/>
        </w:rPr>
        <w:t>Акционерное общество «Завод полупроводниковых приборов» (АО «ЗПП»)</w:t>
      </w:r>
      <w:r w:rsidRPr="00AD3FCB">
        <w:rPr>
          <w:sz w:val="25"/>
          <w:szCs w:val="25"/>
          <w:lang w:val="ru-RU" w:eastAsia="ru-RU"/>
        </w:rPr>
        <w:t xml:space="preserve">, именуемое в дальнейшем «Покупатель», </w:t>
      </w:r>
      <w:r w:rsidRPr="00254C11">
        <w:rPr>
          <w:sz w:val="25"/>
          <w:szCs w:val="25"/>
          <w:lang w:val="ru-RU" w:eastAsia="ru-RU"/>
        </w:rPr>
        <w:t xml:space="preserve">в лице </w:t>
      </w:r>
      <w:r w:rsidR="002F5000">
        <w:rPr>
          <w:sz w:val="25"/>
          <w:szCs w:val="25"/>
          <w:lang w:val="ru-RU" w:eastAsia="ru-RU"/>
        </w:rPr>
        <w:t>г</w:t>
      </w:r>
      <w:r w:rsidRPr="00254C11">
        <w:rPr>
          <w:sz w:val="25"/>
          <w:szCs w:val="25"/>
          <w:lang w:val="ru-RU" w:eastAsia="ru-RU"/>
        </w:rPr>
        <w:t xml:space="preserve">енерального директора </w:t>
      </w:r>
      <w:proofErr w:type="spellStart"/>
      <w:r w:rsidRPr="00254C11">
        <w:rPr>
          <w:sz w:val="25"/>
          <w:szCs w:val="25"/>
          <w:lang w:val="ru-RU" w:eastAsia="ru-RU"/>
        </w:rPr>
        <w:t>Нарбутта</w:t>
      </w:r>
      <w:proofErr w:type="spellEnd"/>
      <w:r w:rsidRPr="00254C11">
        <w:rPr>
          <w:sz w:val="25"/>
          <w:szCs w:val="25"/>
          <w:lang w:val="ru-RU" w:eastAsia="ru-RU"/>
        </w:rPr>
        <w:t xml:space="preserve"> Андрея Константиновича, действующего на основании Устава,</w:t>
      </w:r>
      <w:r>
        <w:rPr>
          <w:sz w:val="25"/>
          <w:szCs w:val="25"/>
          <w:lang w:val="ru-RU" w:eastAsia="ru-RU"/>
        </w:rPr>
        <w:t xml:space="preserve"> </w:t>
      </w:r>
      <w:r w:rsidRPr="00AD3FCB">
        <w:rPr>
          <w:sz w:val="25"/>
          <w:szCs w:val="25"/>
          <w:lang w:val="ru-RU" w:eastAsia="ru-RU"/>
        </w:rPr>
        <w:t>с другой стороны, вместе именуемые «Стороны», на основании проток</w:t>
      </w:r>
      <w:r>
        <w:rPr>
          <w:sz w:val="25"/>
          <w:szCs w:val="25"/>
          <w:lang w:val="ru-RU" w:eastAsia="ru-RU"/>
        </w:rPr>
        <w:t>ола № _____ от «___» ______ 2025 года</w:t>
      </w:r>
      <w:r w:rsidRPr="00AD3FCB">
        <w:rPr>
          <w:sz w:val="25"/>
          <w:szCs w:val="25"/>
          <w:lang w:val="ru-RU" w:eastAsia="ru-RU"/>
        </w:rPr>
        <w:t>, заключили настоящий Договор (далее по тексту - Договор) о нижеследующем:</w:t>
      </w:r>
    </w:p>
    <w:p w14:paraId="0FE5D3BB" w14:textId="77777777" w:rsidR="00A57CB7" w:rsidRPr="00AD3FCB" w:rsidRDefault="00D41D53" w:rsidP="00A57CB7">
      <w:pPr>
        <w:jc w:val="center"/>
        <w:rPr>
          <w:b/>
          <w:sz w:val="25"/>
          <w:szCs w:val="25"/>
          <w:lang w:val="ru-RU" w:eastAsia="ru-RU"/>
        </w:rPr>
      </w:pPr>
      <w:r w:rsidRPr="00AD3FCB">
        <w:rPr>
          <w:b/>
          <w:sz w:val="25"/>
          <w:szCs w:val="25"/>
          <w:lang w:val="ru-RU" w:eastAsia="ru-RU"/>
        </w:rPr>
        <w:t>1. ПРЕДМЕТ ДОГОВОРА</w:t>
      </w:r>
    </w:p>
    <w:p w14:paraId="7EF86427" w14:textId="77777777" w:rsidR="00A57CB7" w:rsidRPr="00AD3FCB" w:rsidRDefault="00D41D53" w:rsidP="00A57CB7">
      <w:pPr>
        <w:ind w:firstLine="709"/>
        <w:jc w:val="both"/>
        <w:rPr>
          <w:sz w:val="25"/>
          <w:szCs w:val="25"/>
          <w:lang w:val="ru-RU" w:eastAsia="ru-RU"/>
        </w:rPr>
      </w:pPr>
      <w:r w:rsidRPr="00AD3FCB">
        <w:rPr>
          <w:sz w:val="25"/>
          <w:szCs w:val="25"/>
          <w:lang w:val="ru-RU" w:eastAsia="ru-RU"/>
        </w:rPr>
        <w:t>1.1. Поставщик обязуется поставить</w:t>
      </w:r>
      <w:r w:rsidRPr="00A57CB7">
        <w:rPr>
          <w:lang w:val="ru-RU" w:eastAsia="ru-RU"/>
        </w:rPr>
        <w:t xml:space="preserve"> </w:t>
      </w:r>
      <w:r>
        <w:rPr>
          <w:sz w:val="25"/>
          <w:szCs w:val="25"/>
          <w:lang w:val="ru-RU" w:eastAsia="ru-RU"/>
        </w:rPr>
        <w:t>вакуум-формовочную машину</w:t>
      </w:r>
      <w:r w:rsidRPr="00AD3FCB">
        <w:rPr>
          <w:sz w:val="25"/>
          <w:szCs w:val="25"/>
          <w:lang w:val="ru-RU" w:eastAsia="ru-RU"/>
        </w:rPr>
        <w:t xml:space="preserve"> </w:t>
      </w:r>
      <w:r>
        <w:rPr>
          <w:sz w:val="25"/>
          <w:szCs w:val="25"/>
          <w:lang w:val="ru-RU" w:eastAsia="ru-RU"/>
        </w:rPr>
        <w:t>(д</w:t>
      </w:r>
      <w:r w:rsidRPr="00AD3FCB">
        <w:rPr>
          <w:sz w:val="25"/>
          <w:szCs w:val="25"/>
          <w:lang w:val="ru-RU" w:eastAsia="ru-RU"/>
        </w:rPr>
        <w:t xml:space="preserve">алее – «Оборудование») Покупателю, а Покупатель - принять и оплатить Оборудование в порядке и на следующих условиях настоящего Договора: </w:t>
      </w:r>
    </w:p>
    <w:p w14:paraId="1A27275A"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14:paraId="6B1D72D9"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1.1.2. Поставщик обязуется в рамках выполнения своих обязательств по поставке Оборудования выполнить на объекте Покупателя монтаж, пусконаладочные работы Оборудования, а также провести </w:t>
      </w:r>
      <w:r>
        <w:rPr>
          <w:sz w:val="25"/>
          <w:szCs w:val="25"/>
          <w:lang w:val="ru-RU" w:eastAsia="ru-RU"/>
        </w:rPr>
        <w:t xml:space="preserve">обучение </w:t>
      </w:r>
      <w:r w:rsidRPr="00AD3FCB">
        <w:rPr>
          <w:sz w:val="25"/>
          <w:szCs w:val="25"/>
          <w:lang w:val="ru-RU" w:eastAsia="ru-RU"/>
        </w:rPr>
        <w:t>персонала Покупателя</w:t>
      </w:r>
      <w:r>
        <w:rPr>
          <w:sz w:val="25"/>
          <w:szCs w:val="25"/>
          <w:lang w:val="ru-RU" w:eastAsia="ru-RU"/>
        </w:rPr>
        <w:t xml:space="preserve"> навыкам работы на Оборудовании</w:t>
      </w:r>
      <w:r w:rsidRPr="00AD3FCB">
        <w:rPr>
          <w:sz w:val="25"/>
          <w:szCs w:val="25"/>
          <w:lang w:val="ru-RU" w:eastAsia="ru-RU"/>
        </w:rPr>
        <w:t xml:space="preserve"> (далее – «Работы»). </w:t>
      </w:r>
    </w:p>
    <w:p w14:paraId="63CBCFCA"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1.2. Наименование, количество, ассортимент, комплектация, а также технические характеристики поставляемого Оборудования указаны в Приложении № 1 к Договору. </w:t>
      </w:r>
    </w:p>
    <w:p w14:paraId="1CEF5406"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1.3. Поставка Оборудования и выполнение Работ осуществляются в соответствии с Приложением № 3 к Договору. </w:t>
      </w:r>
    </w:p>
    <w:p w14:paraId="24772347" w14:textId="77777777" w:rsidR="00A57CB7" w:rsidRPr="00AD3FCB" w:rsidRDefault="00D41D53" w:rsidP="00A57CB7">
      <w:pPr>
        <w:ind w:firstLine="709"/>
        <w:jc w:val="both"/>
        <w:rPr>
          <w:sz w:val="25"/>
          <w:szCs w:val="25"/>
          <w:lang w:val="ru-RU" w:eastAsia="ru-RU"/>
        </w:rPr>
      </w:pPr>
      <w:r w:rsidRPr="00AD3FCB">
        <w:rPr>
          <w:sz w:val="25"/>
          <w:szCs w:val="25"/>
          <w:lang w:val="ru-RU" w:eastAsia="ru-RU"/>
        </w:rPr>
        <w:t>1.4. Местом поставки Оборудования и выполнения Работ является объект Покупателя, расположенный по адресу: Республика Марий Эл, г. Йошкар-</w:t>
      </w:r>
      <w:proofErr w:type="gramStart"/>
      <w:r w:rsidRPr="00AD3FCB">
        <w:rPr>
          <w:sz w:val="25"/>
          <w:szCs w:val="25"/>
          <w:lang w:val="ru-RU" w:eastAsia="ru-RU"/>
        </w:rPr>
        <w:t>Ола,</w:t>
      </w:r>
      <w:r>
        <w:rPr>
          <w:sz w:val="25"/>
          <w:szCs w:val="25"/>
          <w:lang w:val="ru-RU" w:eastAsia="ru-RU"/>
        </w:rPr>
        <w:t xml:space="preserve">   </w:t>
      </w:r>
      <w:proofErr w:type="gramEnd"/>
      <w:r>
        <w:rPr>
          <w:sz w:val="25"/>
          <w:szCs w:val="25"/>
          <w:lang w:val="ru-RU" w:eastAsia="ru-RU"/>
        </w:rPr>
        <w:t xml:space="preserve">                </w:t>
      </w:r>
      <w:r w:rsidRPr="00AD3FCB">
        <w:rPr>
          <w:sz w:val="25"/>
          <w:szCs w:val="25"/>
          <w:lang w:val="ru-RU" w:eastAsia="ru-RU"/>
        </w:rPr>
        <w:t xml:space="preserve"> ул. Суворова 26. </w:t>
      </w:r>
    </w:p>
    <w:p w14:paraId="09911E02" w14:textId="77777777" w:rsidR="00A57CB7" w:rsidRPr="00AD3FCB" w:rsidRDefault="00D41D53" w:rsidP="00A57CB7">
      <w:pPr>
        <w:jc w:val="center"/>
        <w:rPr>
          <w:b/>
          <w:sz w:val="25"/>
          <w:szCs w:val="25"/>
          <w:lang w:val="ru-RU" w:eastAsia="ru-RU"/>
        </w:rPr>
      </w:pPr>
      <w:r w:rsidRPr="00AD3FCB">
        <w:rPr>
          <w:b/>
          <w:sz w:val="25"/>
          <w:szCs w:val="25"/>
          <w:lang w:val="ru-RU" w:eastAsia="ru-RU"/>
        </w:rPr>
        <w:t>2. КАЧЕСТВО ОБОРУДОВАНИЯ И ВЫПОЛНЯЕМЫХ РАБОТ</w:t>
      </w:r>
    </w:p>
    <w:p w14:paraId="1F38E395" w14:textId="77777777" w:rsidR="00A57CB7" w:rsidRPr="00AD3FCB" w:rsidRDefault="00D41D53" w:rsidP="00A57CB7">
      <w:pPr>
        <w:ind w:firstLine="709"/>
        <w:jc w:val="both"/>
        <w:rPr>
          <w:sz w:val="25"/>
          <w:szCs w:val="25"/>
          <w:lang w:val="ru-RU" w:eastAsia="ru-RU"/>
        </w:rPr>
      </w:pPr>
      <w:r w:rsidRPr="00AD3FCB">
        <w:rPr>
          <w:sz w:val="25"/>
          <w:szCs w:val="25"/>
          <w:lang w:val="ru-RU" w:eastAsia="ru-RU"/>
        </w:rPr>
        <w:t>2.1. Технические характеристики Оборудования должны соответствовать требованиям Приложения № 1.</w:t>
      </w:r>
    </w:p>
    <w:p w14:paraId="647F8F16" w14:textId="77777777" w:rsidR="00A57CB7" w:rsidRPr="00AD3FCB" w:rsidRDefault="00D41D53" w:rsidP="00A57CB7">
      <w:pPr>
        <w:ind w:firstLine="709"/>
        <w:jc w:val="both"/>
        <w:rPr>
          <w:sz w:val="25"/>
          <w:szCs w:val="25"/>
          <w:lang w:val="ru-RU" w:eastAsia="ru-RU"/>
        </w:rPr>
      </w:pPr>
      <w:r w:rsidRPr="00AD3FCB">
        <w:rPr>
          <w:sz w:val="25"/>
          <w:szCs w:val="25"/>
          <w:lang w:val="ru-RU" w:eastAsia="ru-RU"/>
        </w:rPr>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14:paraId="0CA13588" w14:textId="77777777" w:rsidR="00A57CB7" w:rsidRPr="00AD3FCB" w:rsidRDefault="00D41D53" w:rsidP="00A57CB7">
      <w:pPr>
        <w:jc w:val="center"/>
        <w:rPr>
          <w:b/>
          <w:sz w:val="25"/>
          <w:szCs w:val="25"/>
          <w:lang w:val="ru-RU" w:eastAsia="ru-RU"/>
        </w:rPr>
      </w:pPr>
      <w:r w:rsidRPr="00AD3FCB">
        <w:rPr>
          <w:b/>
          <w:sz w:val="25"/>
          <w:szCs w:val="25"/>
          <w:lang w:val="ru-RU" w:eastAsia="ru-RU"/>
        </w:rPr>
        <w:t>3. УСЛОВИЯ ПОСТАВКИ ОБОРУДОВАНИЯ И ВЫПОЛНЕНИЯ РАБОТ</w:t>
      </w:r>
    </w:p>
    <w:p w14:paraId="1F8F6385"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3.1. Поставщик вправе досрочно поставить Оборудование при наличии согласия Покупателя. </w:t>
      </w:r>
    </w:p>
    <w:p w14:paraId="5AE9B93C"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3.2. 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монтажа, пусконаладочных работ и </w:t>
      </w:r>
      <w:r>
        <w:rPr>
          <w:sz w:val="25"/>
          <w:szCs w:val="25"/>
          <w:lang w:val="ru-RU" w:eastAsia="ru-RU"/>
        </w:rPr>
        <w:t xml:space="preserve">обучения </w:t>
      </w:r>
      <w:r w:rsidRPr="00AD3FCB">
        <w:rPr>
          <w:sz w:val="25"/>
          <w:szCs w:val="25"/>
          <w:lang w:val="ru-RU" w:eastAsia="ru-RU"/>
        </w:rPr>
        <w:t>персонала Покупателя.</w:t>
      </w:r>
    </w:p>
    <w:p w14:paraId="53741D6B" w14:textId="735EE10D" w:rsidR="00A57CB7" w:rsidRPr="00AD3FCB" w:rsidRDefault="00D41D53" w:rsidP="00A57CB7">
      <w:pPr>
        <w:ind w:firstLine="709"/>
        <w:jc w:val="both"/>
        <w:rPr>
          <w:sz w:val="25"/>
          <w:szCs w:val="25"/>
          <w:lang w:val="ru-RU" w:eastAsia="ru-RU"/>
        </w:rPr>
      </w:pPr>
      <w:r w:rsidRPr="00AD3FCB">
        <w:rPr>
          <w:sz w:val="25"/>
          <w:szCs w:val="25"/>
          <w:lang w:val="ru-RU" w:eastAsia="ru-RU"/>
        </w:rPr>
        <w:t xml:space="preserve">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w:t>
      </w:r>
      <w:r w:rsidRPr="00AD3FCB">
        <w:rPr>
          <w:sz w:val="25"/>
          <w:szCs w:val="25"/>
          <w:lang w:val="ru-RU" w:eastAsia="ru-RU"/>
        </w:rPr>
        <w:lastRenderedPageBreak/>
        <w:t>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установке. С момента</w:t>
      </w:r>
      <w:r w:rsidR="00E86E6F">
        <w:rPr>
          <w:sz w:val="25"/>
          <w:szCs w:val="25"/>
          <w:lang w:val="ru-RU" w:eastAsia="ru-RU"/>
        </w:rPr>
        <w:t xml:space="preserve"> проведения работ по установке О</w:t>
      </w:r>
      <w:r w:rsidRPr="00AD3FCB">
        <w:rPr>
          <w:sz w:val="25"/>
          <w:szCs w:val="25"/>
          <w:lang w:val="ru-RU" w:eastAsia="ru-RU"/>
        </w:rPr>
        <w:t>борудования до подписания акта приема-передачи выполненных работ риск случайной гибели и/или порчи Оборудования лежит на Поставщике.</w:t>
      </w:r>
    </w:p>
    <w:p w14:paraId="28997DEB"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3.4.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Оборудования (его партии) считаются исполненными с момента подписания Покупателем соответствующего Акта ввода Оборудования в эксплуатацию. </w:t>
      </w:r>
    </w:p>
    <w:p w14:paraId="2380775D"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12700035"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6DC4A76D"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w:t>
      </w:r>
      <w:r>
        <w:rPr>
          <w:sz w:val="25"/>
          <w:szCs w:val="25"/>
          <w:lang w:val="ru-RU" w:eastAsia="ru-RU"/>
        </w:rPr>
        <w:t xml:space="preserve">обучения </w:t>
      </w:r>
      <w:r w:rsidRPr="00AD3FCB">
        <w:rPr>
          <w:sz w:val="25"/>
          <w:szCs w:val="25"/>
          <w:lang w:val="ru-RU" w:eastAsia="ru-RU"/>
        </w:rPr>
        <w:t xml:space="preserve">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14:paraId="2C57E6F4"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4343D6E9" w14:textId="77777777" w:rsidR="00A57CB7" w:rsidRPr="00AD3FCB" w:rsidRDefault="00D41D53" w:rsidP="00A57CB7">
      <w:pPr>
        <w:jc w:val="center"/>
        <w:rPr>
          <w:b/>
          <w:sz w:val="25"/>
          <w:szCs w:val="25"/>
          <w:lang w:val="ru-RU" w:eastAsia="ru-RU"/>
        </w:rPr>
      </w:pPr>
      <w:r w:rsidRPr="00AD3FCB">
        <w:rPr>
          <w:b/>
          <w:sz w:val="25"/>
          <w:szCs w:val="25"/>
          <w:lang w:val="ru-RU" w:eastAsia="ru-RU"/>
        </w:rPr>
        <w:t>4. ЦЕНА ДОГОВОРА</w:t>
      </w:r>
    </w:p>
    <w:p w14:paraId="1C98924C"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4.1. Цена Договора согласована в Приложении № 2 к Договору и состоит из цен на Оборудование и выполнение Работ. </w:t>
      </w:r>
    </w:p>
    <w:p w14:paraId="2431256F"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14:paraId="0C75D32B" w14:textId="11108966" w:rsidR="00A57CB7" w:rsidRPr="00AD3FCB" w:rsidRDefault="00D41D53" w:rsidP="00A57CB7">
      <w:pPr>
        <w:ind w:firstLine="709"/>
        <w:jc w:val="both"/>
        <w:rPr>
          <w:sz w:val="25"/>
          <w:szCs w:val="25"/>
          <w:lang w:val="ru-RU" w:eastAsia="ru-RU"/>
        </w:rPr>
      </w:pPr>
      <w:r w:rsidRPr="00AD3FCB">
        <w:rPr>
          <w:sz w:val="25"/>
          <w:szCs w:val="25"/>
          <w:lang w:val="ru-RU" w:eastAsia="ru-RU"/>
        </w:rPr>
        <w:t>4.3. Цена на Оборудование включает все расходы Поставщика по выполнению поставки по Договору, в том числе: стоимость изготовления Оборудования, налоги,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монтаж, пусконаладочные работы</w:t>
      </w:r>
      <w:r w:rsidR="00A25CB9">
        <w:rPr>
          <w:sz w:val="25"/>
          <w:szCs w:val="25"/>
          <w:lang w:val="ru-RU" w:eastAsia="ru-RU"/>
        </w:rPr>
        <w:t xml:space="preserve">, </w:t>
      </w:r>
      <w:r w:rsidR="00A25CB9" w:rsidRPr="00AD3FCB">
        <w:rPr>
          <w:sz w:val="25"/>
          <w:szCs w:val="25"/>
          <w:lang w:val="ru-RU" w:eastAsia="ru-RU"/>
        </w:rPr>
        <w:t>необходимые инструменты, материалы, расходы на сертификацию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w:t>
      </w:r>
    </w:p>
    <w:p w14:paraId="79683CC9" w14:textId="77777777" w:rsidR="00A57CB7" w:rsidRDefault="00D41D53" w:rsidP="00A57CB7">
      <w:pPr>
        <w:jc w:val="center"/>
        <w:rPr>
          <w:b/>
          <w:sz w:val="25"/>
          <w:szCs w:val="25"/>
          <w:lang w:val="ru-RU" w:eastAsia="ru-RU"/>
        </w:rPr>
      </w:pPr>
      <w:r w:rsidRPr="00AD3FCB">
        <w:rPr>
          <w:b/>
          <w:sz w:val="25"/>
          <w:szCs w:val="25"/>
          <w:lang w:val="ru-RU" w:eastAsia="ru-RU"/>
        </w:rPr>
        <w:t>5. УСЛОВИЯ ПЛАТЕЖА</w:t>
      </w:r>
    </w:p>
    <w:p w14:paraId="2EF0F710" w14:textId="77777777" w:rsidR="00B82773" w:rsidRPr="006556A2" w:rsidRDefault="00D41D53" w:rsidP="00B82773">
      <w:pPr>
        <w:ind w:firstLine="709"/>
        <w:jc w:val="both"/>
        <w:rPr>
          <w:sz w:val="25"/>
          <w:szCs w:val="25"/>
          <w:lang w:val="ru-RU" w:eastAsia="ru-RU"/>
        </w:rPr>
      </w:pPr>
      <w:r w:rsidRPr="006556A2">
        <w:rPr>
          <w:sz w:val="25"/>
          <w:szCs w:val="25"/>
          <w:lang w:val="ru-RU" w:eastAsia="ru-RU"/>
        </w:rPr>
        <w:t>5.1. Условия и порядок оплаты Оборудования и Работ:</w:t>
      </w:r>
    </w:p>
    <w:p w14:paraId="6D42E705" w14:textId="77777777" w:rsidR="00B82773" w:rsidRPr="006556A2" w:rsidRDefault="00D41D53" w:rsidP="00B82773">
      <w:pPr>
        <w:ind w:firstLine="567"/>
        <w:jc w:val="both"/>
        <w:rPr>
          <w:sz w:val="25"/>
          <w:szCs w:val="25"/>
          <w:lang w:val="ru-RU" w:eastAsia="ru-RU"/>
        </w:rPr>
      </w:pPr>
      <w:r w:rsidRPr="006556A2">
        <w:rPr>
          <w:sz w:val="25"/>
          <w:szCs w:val="25"/>
          <w:lang w:val="ru-RU" w:eastAsia="ru-RU"/>
        </w:rPr>
        <w:lastRenderedPageBreak/>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Pr>
          <w:rFonts w:eastAsia="Calibri"/>
          <w:sz w:val="25"/>
          <w:szCs w:val="25"/>
          <w:vertAlign w:val="superscript"/>
          <w:lang w:val="ru-RU" w:eastAsia="ru-RU"/>
        </w:rPr>
        <w:footnoteReference w:id="1"/>
      </w:r>
    </w:p>
    <w:p w14:paraId="3AA58C39" w14:textId="77777777" w:rsidR="00B82773" w:rsidRPr="00AD3FCB" w:rsidRDefault="00D41D53" w:rsidP="00B82773">
      <w:pPr>
        <w:ind w:firstLine="709"/>
        <w:jc w:val="both"/>
        <w:rPr>
          <w:sz w:val="25"/>
          <w:szCs w:val="25"/>
          <w:lang w:val="ru-RU" w:eastAsia="ru-RU"/>
        </w:rPr>
      </w:pPr>
      <w:r w:rsidRPr="00AD3FCB">
        <w:rPr>
          <w:sz w:val="25"/>
          <w:szCs w:val="25"/>
          <w:lang w:val="ru-RU" w:eastAsia="ru-RU"/>
        </w:rPr>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14:paraId="7C0145A3" w14:textId="77777777" w:rsidR="00B82773" w:rsidRPr="00AD3FCB" w:rsidRDefault="00D41D53" w:rsidP="00B82773">
      <w:pPr>
        <w:ind w:firstLine="709"/>
        <w:jc w:val="both"/>
        <w:rPr>
          <w:sz w:val="25"/>
          <w:szCs w:val="25"/>
          <w:lang w:val="ru-RU" w:eastAsia="ru-RU"/>
        </w:rPr>
      </w:pPr>
      <w:r w:rsidRPr="00AD3FCB">
        <w:rPr>
          <w:sz w:val="25"/>
          <w:szCs w:val="25"/>
          <w:lang w:val="ru-RU" w:eastAsia="ru-RU"/>
        </w:rPr>
        <w:t xml:space="preserve">5.3. Покупатель считается исполнившим свою обязанность по оплате с момента списания денежных средств с его расчетного счета. </w:t>
      </w:r>
    </w:p>
    <w:p w14:paraId="57D983BC" w14:textId="77777777" w:rsidR="00B82773" w:rsidRPr="00B82773" w:rsidRDefault="00D41D53" w:rsidP="00B82773">
      <w:pPr>
        <w:ind w:firstLine="709"/>
        <w:jc w:val="both"/>
        <w:rPr>
          <w:sz w:val="25"/>
          <w:szCs w:val="25"/>
          <w:lang w:val="ru-RU" w:eastAsia="ru-RU"/>
        </w:rPr>
      </w:pPr>
      <w:r w:rsidRPr="00AD3FCB">
        <w:rPr>
          <w:sz w:val="25"/>
          <w:szCs w:val="25"/>
          <w:lang w:val="ru-RU" w:eastAsia="ru-RU"/>
        </w:rPr>
        <w:t xml:space="preserve">5.4. По требованию любой из Сторон, Стороны подписывают Акт сверки взаиморасчетов. </w:t>
      </w:r>
    </w:p>
    <w:p w14:paraId="4E9FB783" w14:textId="77777777" w:rsidR="00A57CB7" w:rsidRPr="00AD3FCB" w:rsidRDefault="00D41D53" w:rsidP="00A57CB7">
      <w:pPr>
        <w:jc w:val="center"/>
        <w:rPr>
          <w:b/>
          <w:sz w:val="25"/>
          <w:szCs w:val="25"/>
          <w:lang w:val="ru-RU" w:eastAsia="ru-RU"/>
        </w:rPr>
      </w:pPr>
      <w:r w:rsidRPr="00AD3FCB">
        <w:rPr>
          <w:b/>
          <w:sz w:val="25"/>
          <w:szCs w:val="25"/>
          <w:lang w:val="ru-RU" w:eastAsia="ru-RU"/>
        </w:rPr>
        <w:t>6. ПРИЕМКА ОБОРУДОВАНИЯ И РАБОТ</w:t>
      </w:r>
    </w:p>
    <w:p w14:paraId="604FEBDD"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6.1. Приемка Оборудования по количеству, качеству и комплектности осуществляется в ходе приемо-сдаточных испытаний Оборудования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момента подписания Сторонами Акта ввода Оборудования в эксплуатацию. </w:t>
      </w:r>
    </w:p>
    <w:p w14:paraId="75185DDD"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42D5ECA8"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23E4CF29"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1BEC217A"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4CCD0708"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7093A335"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w:t>
      </w:r>
      <w:r w:rsidRPr="00AD3FCB">
        <w:rPr>
          <w:sz w:val="25"/>
          <w:szCs w:val="25"/>
          <w:lang w:val="ru-RU" w:eastAsia="ru-RU"/>
        </w:rPr>
        <w:lastRenderedPageBreak/>
        <w:t xml:space="preserve">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6AE91845"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 безвозмездного устранения недостатков Оборудования; </w:t>
      </w:r>
    </w:p>
    <w:p w14:paraId="0B54FE30"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56A8394C" w14:textId="77777777" w:rsidR="00A57CB7" w:rsidRPr="00AD3FCB" w:rsidRDefault="00D41D53" w:rsidP="00A57CB7">
      <w:pPr>
        <w:ind w:firstLine="709"/>
        <w:jc w:val="both"/>
        <w:rPr>
          <w:sz w:val="25"/>
          <w:szCs w:val="25"/>
          <w:lang w:val="ru-RU" w:eastAsia="ru-RU"/>
        </w:rPr>
      </w:pPr>
      <w:r w:rsidRPr="00AD3FCB">
        <w:rPr>
          <w:sz w:val="25"/>
          <w:szCs w:val="25"/>
          <w:lang w:val="ru-RU" w:eastAsia="ru-RU"/>
        </w:rPr>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0EAB0BDA" w14:textId="77777777" w:rsidR="00A57CB7" w:rsidRPr="00AD3FCB" w:rsidRDefault="00D41D53" w:rsidP="00A57CB7">
      <w:pPr>
        <w:ind w:firstLine="709"/>
        <w:jc w:val="both"/>
        <w:rPr>
          <w:sz w:val="25"/>
          <w:szCs w:val="25"/>
          <w:lang w:val="ru-RU" w:eastAsia="ru-RU"/>
        </w:rPr>
      </w:pPr>
      <w:r w:rsidRPr="00AD3FCB">
        <w:rPr>
          <w:sz w:val="25"/>
          <w:szCs w:val="25"/>
          <w:lang w:val="ru-RU" w:eastAsia="ru-RU"/>
        </w:rPr>
        <w:t>• потребовать замены Оборудования ненадлежащего качества Оборудованием, соответствующим Договору и выполнения заново Работ, но уже за счет Поставщика.</w:t>
      </w:r>
    </w:p>
    <w:p w14:paraId="52F26B9B" w14:textId="77777777" w:rsidR="00A57CB7" w:rsidRPr="00AD3FCB" w:rsidRDefault="00D41D53" w:rsidP="00A57CB7">
      <w:pPr>
        <w:ind w:firstLine="709"/>
        <w:jc w:val="both"/>
        <w:rPr>
          <w:sz w:val="25"/>
          <w:szCs w:val="25"/>
          <w:lang w:val="ru-RU" w:eastAsia="ru-RU"/>
        </w:rPr>
      </w:pPr>
      <w:r w:rsidRPr="00AD3FCB">
        <w:rPr>
          <w:sz w:val="25"/>
          <w:szCs w:val="25"/>
          <w:lang w:val="ru-RU" w:eastAsia="ru-RU"/>
        </w:rPr>
        <w:t>• потребовать проведения досудебной независимой экспертизы Оборудования. В случае подтверждения наличия дефектов в поставляемом Оборудовании расходы на проведение экспертизы оплачиваются Поставщиком.</w:t>
      </w:r>
    </w:p>
    <w:p w14:paraId="3917091A"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6.7. Покупатель вправе предъявить к Поставщику требования, перечисленные в </w:t>
      </w:r>
      <w:proofErr w:type="spellStart"/>
      <w:r w:rsidRPr="00AD3FCB">
        <w:rPr>
          <w:sz w:val="25"/>
          <w:szCs w:val="25"/>
          <w:lang w:val="ru-RU" w:eastAsia="ru-RU"/>
        </w:rPr>
        <w:t>п.п</w:t>
      </w:r>
      <w:proofErr w:type="spellEnd"/>
      <w:r w:rsidRPr="00AD3FCB">
        <w:rPr>
          <w:sz w:val="25"/>
          <w:szCs w:val="25"/>
          <w:lang w:val="ru-RU" w:eastAsia="ru-RU"/>
        </w:rPr>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AD3FCB">
        <w:rPr>
          <w:sz w:val="25"/>
          <w:szCs w:val="25"/>
          <w:lang w:val="ru-RU" w:eastAsia="ru-RU"/>
        </w:rPr>
        <w:t>п.п</w:t>
      </w:r>
      <w:proofErr w:type="spellEnd"/>
      <w:r w:rsidRPr="00AD3FCB">
        <w:rPr>
          <w:sz w:val="25"/>
          <w:szCs w:val="25"/>
          <w:lang w:val="ru-RU" w:eastAsia="ru-RU"/>
        </w:rPr>
        <w:t xml:space="preserve">. 6.4. - 6.6. Договора, Поставщик обязан в срок, согласованны Сторонами, устранить за свой счет недостатки, выявленные в ходе приемки. </w:t>
      </w:r>
    </w:p>
    <w:p w14:paraId="43C50496" w14:textId="77777777" w:rsidR="00A57CB7" w:rsidRPr="00AD3FCB" w:rsidRDefault="00D41D53" w:rsidP="00A57CB7">
      <w:pPr>
        <w:ind w:firstLine="709"/>
        <w:jc w:val="both"/>
        <w:rPr>
          <w:sz w:val="25"/>
          <w:szCs w:val="25"/>
          <w:lang w:val="ru-RU" w:eastAsia="ru-RU"/>
        </w:rPr>
      </w:pPr>
      <w:r w:rsidRPr="00AD3FCB">
        <w:rPr>
          <w:sz w:val="25"/>
          <w:szCs w:val="25"/>
          <w:lang w:val="ru-RU" w:eastAsia="ru-RU"/>
        </w:rPr>
        <w:t>6.8. Покупатель вправе отказаться от оплаты Оборудования ненадлежащего качества, некомплектного Оборудования, от выполненных в</w:t>
      </w:r>
      <w:r>
        <w:rPr>
          <w:sz w:val="25"/>
          <w:szCs w:val="25"/>
          <w:lang w:val="ru-RU" w:eastAsia="ru-RU"/>
        </w:rPr>
        <w:t xml:space="preserve"> отношении такого Оборудования </w:t>
      </w:r>
      <w:r w:rsidRPr="00AD3FCB">
        <w:rPr>
          <w:sz w:val="25"/>
          <w:szCs w:val="25"/>
          <w:lang w:val="ru-RU" w:eastAsia="ru-RU"/>
        </w:rPr>
        <w:t xml:space="preserve">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784DB5AC"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583F76C0"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15BB99EA"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14:paraId="590C6AA4"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4C63FE1A"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6.13. В случае непредставления Покупателем письменных мотивированных возражений от подписания Актов в течение 15 (Пятнадцати) календарных дней с даты передачи Актов, Стороны установили, что Поставщик сдал, а Покупатель принял </w:t>
      </w:r>
      <w:r w:rsidRPr="00AD3FCB">
        <w:rPr>
          <w:sz w:val="25"/>
          <w:szCs w:val="25"/>
          <w:lang w:val="ru-RU" w:eastAsia="ru-RU"/>
        </w:rPr>
        <w:lastRenderedPageBreak/>
        <w:t xml:space="preserve">поставленное Оборудование, выполненные Работы согласно Актам, в полном объеме без претензий, и Покупатель обязан не позднее 25 (Двадцати пяти) календарных дней с даты получения Актов произвести с Поставщиком окончательные расчеты. </w:t>
      </w:r>
    </w:p>
    <w:p w14:paraId="33181432" w14:textId="77777777" w:rsidR="00A57CB7" w:rsidRPr="00AD3FCB" w:rsidRDefault="00D41D53" w:rsidP="00A57CB7">
      <w:pPr>
        <w:jc w:val="center"/>
        <w:rPr>
          <w:b/>
          <w:sz w:val="25"/>
          <w:szCs w:val="25"/>
          <w:lang w:val="ru-RU" w:eastAsia="ru-RU"/>
        </w:rPr>
      </w:pPr>
      <w:r w:rsidRPr="00AD3FCB">
        <w:rPr>
          <w:b/>
          <w:sz w:val="25"/>
          <w:szCs w:val="25"/>
          <w:lang w:val="ru-RU" w:eastAsia="ru-RU"/>
        </w:rPr>
        <w:t>7. ОТВЕТСТВЕННОСТЬ СТОРОН</w:t>
      </w:r>
    </w:p>
    <w:p w14:paraId="3DCB9975"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7.1. За просрочку поставки Оборудования Поставщик, по требованию Покупателя, уплачивает пени в размере 0,1% от цены не поставленного в срок Оборудования за каждый день просрочки. </w:t>
      </w:r>
    </w:p>
    <w:p w14:paraId="46CAE86F" w14:textId="77777777" w:rsidR="00A57CB7" w:rsidRPr="00AD3FCB" w:rsidRDefault="00D41D53" w:rsidP="00A57CB7">
      <w:pPr>
        <w:ind w:firstLine="709"/>
        <w:jc w:val="both"/>
        <w:rPr>
          <w:sz w:val="25"/>
          <w:szCs w:val="25"/>
          <w:lang w:val="ru-RU" w:eastAsia="ru-RU"/>
        </w:rPr>
      </w:pPr>
      <w:r w:rsidRPr="00AD3FCB">
        <w:rPr>
          <w:sz w:val="25"/>
          <w:szCs w:val="25"/>
          <w:lang w:val="ru-RU" w:eastAsia="ru-RU"/>
        </w:rPr>
        <w:t>7.2. За просрочку монтажа Поставщик, по требованию Покупателя, уплачивает пени в размере 0,1% от цены Договора за каждый день просрочки.</w:t>
      </w:r>
    </w:p>
    <w:p w14:paraId="7143B660"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7.3. За просрочку пусконаладочных работ Поставщик, по требованию Покупателя, уплачивает пени в размере 0,1% от цены Договора за каждый день просрочки. </w:t>
      </w:r>
    </w:p>
    <w:p w14:paraId="4DB868BA"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7.4. За просрочку проведения </w:t>
      </w:r>
      <w:r>
        <w:rPr>
          <w:sz w:val="25"/>
          <w:szCs w:val="25"/>
          <w:lang w:val="ru-RU" w:eastAsia="ru-RU"/>
        </w:rPr>
        <w:t xml:space="preserve">обучения персонала Покупателя </w:t>
      </w:r>
      <w:r w:rsidRPr="00AD3FCB">
        <w:rPr>
          <w:sz w:val="25"/>
          <w:szCs w:val="25"/>
          <w:lang w:val="ru-RU" w:eastAsia="ru-RU"/>
        </w:rPr>
        <w:t>Поставщик, по требованию Покупателя, уплачивает пени в размере 0,1% от цены Договора за каждый день просрочки.</w:t>
      </w:r>
    </w:p>
    <w:p w14:paraId="3696781E"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7.5. За просрочку платежа по настоящему Договору Покупатель по требованию Поставщика уплачивает пени в размере 0,1% от просроченной суммы за каждый день просрочки. </w:t>
      </w:r>
    </w:p>
    <w:p w14:paraId="458AFADA"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7.6. Уплата пени не освобождает Стороны от выполнения обязательств по настоящему Договору. </w:t>
      </w:r>
    </w:p>
    <w:p w14:paraId="7FC662DF" w14:textId="77777777" w:rsidR="00A57CB7" w:rsidRPr="00AD3FCB" w:rsidRDefault="00D41D53" w:rsidP="00A57CB7">
      <w:pPr>
        <w:ind w:firstLine="709"/>
        <w:jc w:val="both"/>
        <w:rPr>
          <w:sz w:val="25"/>
          <w:szCs w:val="25"/>
          <w:lang w:val="ru-RU" w:eastAsia="ru-RU"/>
        </w:rPr>
      </w:pPr>
      <w:r w:rsidRPr="00AD3FCB">
        <w:rPr>
          <w:sz w:val="25"/>
          <w:szCs w:val="25"/>
          <w:lang w:val="ru-RU" w:eastAsia="ru-RU"/>
        </w:rPr>
        <w:t>7.7.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78CBF181" w14:textId="77777777" w:rsidR="00A57CB7" w:rsidRPr="00AD3FCB" w:rsidRDefault="00D41D53" w:rsidP="00A57CB7">
      <w:pPr>
        <w:jc w:val="center"/>
        <w:rPr>
          <w:b/>
          <w:sz w:val="25"/>
          <w:szCs w:val="25"/>
          <w:lang w:val="ru-RU" w:eastAsia="ru-RU"/>
        </w:rPr>
      </w:pPr>
      <w:r w:rsidRPr="00AD3FCB">
        <w:rPr>
          <w:b/>
          <w:sz w:val="25"/>
          <w:szCs w:val="25"/>
          <w:lang w:val="ru-RU" w:eastAsia="ru-RU"/>
        </w:rPr>
        <w:t>8. ГАРАНТИИ</w:t>
      </w:r>
    </w:p>
    <w:p w14:paraId="42FCE2AA"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8.1. Оборудование должно соответствовать требованиям Договора и Приложений к нему, не содержать дефектов изготовления. </w:t>
      </w:r>
    </w:p>
    <w:p w14:paraId="7A9076E2"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w:t>
      </w:r>
      <w:proofErr w:type="spellStart"/>
      <w:r w:rsidRPr="00AD3FCB">
        <w:rPr>
          <w:sz w:val="25"/>
          <w:szCs w:val="25"/>
          <w:lang w:val="ru-RU" w:eastAsia="ru-RU"/>
        </w:rPr>
        <w:t>т.ч</w:t>
      </w:r>
      <w:proofErr w:type="spellEnd"/>
      <w:r w:rsidRPr="00AD3FCB">
        <w:rPr>
          <w:sz w:val="25"/>
          <w:szCs w:val="25"/>
          <w:lang w:val="ru-RU" w:eastAsia="ru-RU"/>
        </w:rPr>
        <w:t xml:space="preserve">. права интеллектуальной собственности или смежные с ними. </w:t>
      </w:r>
    </w:p>
    <w:p w14:paraId="132DC838" w14:textId="77777777" w:rsidR="00A57CB7" w:rsidRPr="00AD3FCB" w:rsidRDefault="00D41D53" w:rsidP="00A57CB7">
      <w:pPr>
        <w:ind w:firstLine="709"/>
        <w:jc w:val="both"/>
        <w:rPr>
          <w:sz w:val="25"/>
          <w:szCs w:val="25"/>
          <w:lang w:val="ru-RU" w:eastAsia="ru-RU"/>
        </w:rPr>
      </w:pPr>
      <w:r w:rsidRPr="00AD3FCB">
        <w:rPr>
          <w:sz w:val="25"/>
          <w:szCs w:val="25"/>
          <w:lang w:val="ru-RU" w:eastAsia="ru-RU"/>
        </w:rPr>
        <w:t>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составляет 12 (Двенадцать) месяцев со дня подписания Сторонами Акта ввода Оборудования в эксплуатацию.</w:t>
      </w:r>
    </w:p>
    <w:p w14:paraId="5E66D998" w14:textId="77777777" w:rsidR="00A57CB7" w:rsidRPr="00AD3FCB" w:rsidRDefault="00D41D53" w:rsidP="00A57CB7">
      <w:pPr>
        <w:ind w:firstLine="709"/>
        <w:jc w:val="both"/>
        <w:rPr>
          <w:sz w:val="25"/>
          <w:szCs w:val="25"/>
          <w:lang w:val="ru-RU" w:eastAsia="ru-RU"/>
        </w:rPr>
      </w:pPr>
      <w:r w:rsidRPr="00AD3FCB">
        <w:rPr>
          <w:rFonts w:eastAsia="Calibri"/>
          <w:sz w:val="25"/>
          <w:szCs w:val="25"/>
          <w:lang w:val="ru-RU" w:eastAsia="ru-RU"/>
        </w:rPr>
        <w:t>Гарантия качества оборудования распространяется на все узлы, детали, запасные части, расходные материалы</w:t>
      </w:r>
      <w:r w:rsidRPr="00AD3FCB">
        <w:rPr>
          <w:sz w:val="25"/>
          <w:szCs w:val="25"/>
          <w:lang w:val="ru-RU" w:eastAsia="ru-RU"/>
        </w:rPr>
        <w:t>,</w:t>
      </w:r>
      <w:r w:rsidRPr="00AD3FCB">
        <w:rPr>
          <w:rFonts w:eastAsia="Calibri"/>
          <w:sz w:val="25"/>
          <w:szCs w:val="25"/>
          <w:lang w:val="ru-RU" w:eastAsia="ru-RU"/>
        </w:rPr>
        <w:t xml:space="preserve"> входящие в комплектацию оборудования</w:t>
      </w:r>
      <w:r w:rsidRPr="00AD3FCB">
        <w:rPr>
          <w:sz w:val="25"/>
          <w:szCs w:val="25"/>
          <w:lang w:val="ru-RU" w:eastAsia="ru-RU"/>
        </w:rPr>
        <w:t>.</w:t>
      </w:r>
    </w:p>
    <w:p w14:paraId="2AB68079" w14:textId="77777777" w:rsidR="00A57CB7" w:rsidRPr="00AD3FCB" w:rsidRDefault="00D41D53" w:rsidP="00A57CB7">
      <w:pPr>
        <w:ind w:firstLine="709"/>
        <w:jc w:val="both"/>
        <w:rPr>
          <w:rFonts w:eastAsia="Calibri"/>
          <w:sz w:val="25"/>
          <w:szCs w:val="25"/>
          <w:lang w:val="ru-RU" w:eastAsia="ru-RU"/>
        </w:rPr>
      </w:pPr>
      <w:r w:rsidRPr="00AD3FCB">
        <w:rPr>
          <w:rFonts w:eastAsia="Calibri"/>
          <w:sz w:val="25"/>
          <w:szCs w:val="25"/>
          <w:lang w:val="ru-RU" w:eastAsia="ru-RU"/>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Покупателю, после гарантийного обслуживания.</w:t>
      </w:r>
    </w:p>
    <w:p w14:paraId="366B7D25" w14:textId="77777777" w:rsidR="00A57CB7" w:rsidRPr="00AD3FCB" w:rsidRDefault="00D41D53" w:rsidP="00A57CB7">
      <w:pPr>
        <w:ind w:firstLine="709"/>
        <w:jc w:val="both"/>
        <w:rPr>
          <w:sz w:val="25"/>
          <w:szCs w:val="25"/>
          <w:lang w:val="ru-RU" w:eastAsia="ru-RU"/>
        </w:rPr>
      </w:pPr>
      <w:r w:rsidRPr="00AD3FCB">
        <w:rPr>
          <w:rFonts w:eastAsia="Calibri"/>
          <w:sz w:val="25"/>
          <w:szCs w:val="25"/>
          <w:lang w:val="ru-RU" w:eastAsia="ru-RU"/>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14:paraId="54ACD074"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04C5CE15" w14:textId="77777777" w:rsidR="00A57CB7" w:rsidRPr="00AD3FCB" w:rsidRDefault="00D41D53" w:rsidP="00A57CB7">
      <w:pPr>
        <w:ind w:firstLine="709"/>
        <w:jc w:val="both"/>
        <w:rPr>
          <w:sz w:val="25"/>
          <w:szCs w:val="25"/>
          <w:lang w:val="ru-RU" w:eastAsia="ru-RU"/>
        </w:rPr>
      </w:pPr>
      <w:r w:rsidRPr="00AD3FCB">
        <w:rPr>
          <w:sz w:val="25"/>
          <w:szCs w:val="25"/>
          <w:lang w:val="ru-RU" w:eastAsia="ru-RU"/>
        </w:rPr>
        <w:lastRenderedPageBreak/>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337FAA3C"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43B298E3"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8.7. Поставщик гарантирует надлежащий профессиональный уровень своего персонала, выполняющего Работы. </w:t>
      </w:r>
    </w:p>
    <w:p w14:paraId="35A0152E" w14:textId="77777777" w:rsidR="00A57CB7" w:rsidRPr="00FF1585" w:rsidRDefault="00D41D53" w:rsidP="00A57CB7">
      <w:pPr>
        <w:tabs>
          <w:tab w:val="left" w:pos="-298"/>
          <w:tab w:val="left" w:pos="757"/>
        </w:tabs>
        <w:suppressAutoHyphens/>
        <w:autoSpaceDN w:val="0"/>
        <w:spacing w:line="276" w:lineRule="atLeast"/>
        <w:ind w:left="-14" w:firstLine="709"/>
        <w:jc w:val="both"/>
        <w:textAlignment w:val="baseline"/>
        <w:rPr>
          <w:color w:val="00000A"/>
          <w:kern w:val="3"/>
          <w:sz w:val="25"/>
          <w:szCs w:val="25"/>
          <w:lang w:val="ru-RU" w:eastAsia="ar-SA"/>
        </w:rPr>
      </w:pPr>
      <w:r w:rsidRPr="00FF1585">
        <w:rPr>
          <w:bCs/>
          <w:kern w:val="3"/>
          <w:sz w:val="25"/>
          <w:szCs w:val="25"/>
          <w:lang w:val="ru-RU" w:eastAsia="ar-SA"/>
        </w:rPr>
        <w:t>8.8. П</w:t>
      </w:r>
      <w:r w:rsidRPr="00FF1585">
        <w:rPr>
          <w:kern w:val="3"/>
          <w:sz w:val="25"/>
          <w:szCs w:val="25"/>
          <w:lang w:val="ru-RU" w:eastAsia="ar-SA"/>
        </w:rPr>
        <w:t>о письменному требованию Покупателя и за счёт Поставщика, Поставщик должен устранять все дефекты и недостатки в работе Оборудования, выявленных в процессе их эксплуатации или вовремя их приёмки.</w:t>
      </w:r>
    </w:p>
    <w:p w14:paraId="595961F2" w14:textId="77777777" w:rsidR="00A57CB7" w:rsidRPr="00AD3FCB" w:rsidRDefault="00D41D53" w:rsidP="00A57CB7">
      <w:pPr>
        <w:jc w:val="center"/>
        <w:rPr>
          <w:b/>
          <w:sz w:val="25"/>
          <w:szCs w:val="25"/>
          <w:lang w:val="ru-RU" w:eastAsia="ru-RU"/>
        </w:rPr>
      </w:pPr>
      <w:r w:rsidRPr="00AD3FCB">
        <w:rPr>
          <w:b/>
          <w:sz w:val="25"/>
          <w:szCs w:val="25"/>
          <w:lang w:val="ru-RU" w:eastAsia="ru-RU"/>
        </w:rPr>
        <w:t>9. ОБСТОЯТЕЛЬСТВА НЕПРЕОДОЛИМОЙ СИЛЫ</w:t>
      </w:r>
    </w:p>
    <w:p w14:paraId="550F71C1"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4C8BE815"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2E5347D8"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4BF7F79E"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02E3538D" w14:textId="77777777" w:rsidR="00A57CB7" w:rsidRPr="00AD3FCB" w:rsidRDefault="00D41D53" w:rsidP="00A57CB7">
      <w:pPr>
        <w:ind w:firstLine="709"/>
        <w:jc w:val="both"/>
        <w:rPr>
          <w:sz w:val="25"/>
          <w:szCs w:val="25"/>
          <w:lang w:val="ru-RU" w:eastAsia="ru-RU"/>
        </w:rPr>
      </w:pPr>
      <w:r w:rsidRPr="00AD3FCB">
        <w:rPr>
          <w:sz w:val="25"/>
          <w:szCs w:val="25"/>
          <w:lang w:val="ru-RU" w:eastAsia="ru-RU"/>
        </w:rPr>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14:paraId="6608F1F5" w14:textId="77777777" w:rsidR="00A57CB7" w:rsidRPr="00AD3FCB" w:rsidRDefault="00D41D53" w:rsidP="00A57CB7">
      <w:pPr>
        <w:jc w:val="center"/>
        <w:rPr>
          <w:b/>
          <w:sz w:val="25"/>
          <w:szCs w:val="25"/>
          <w:lang w:val="ru-RU" w:eastAsia="ru-RU"/>
        </w:rPr>
      </w:pPr>
      <w:r w:rsidRPr="00AD3FCB">
        <w:rPr>
          <w:b/>
          <w:sz w:val="25"/>
          <w:szCs w:val="25"/>
          <w:lang w:val="ru-RU" w:eastAsia="ru-RU"/>
        </w:rPr>
        <w:t>10. ПОРЯДОК РАССМОТРЕНИЯ СПОРОВ</w:t>
      </w:r>
    </w:p>
    <w:p w14:paraId="00372485" w14:textId="77777777" w:rsidR="00A57CB7" w:rsidRPr="00AD3FCB" w:rsidRDefault="00D41D53" w:rsidP="00A57CB7">
      <w:pPr>
        <w:ind w:firstLine="709"/>
        <w:jc w:val="both"/>
        <w:rPr>
          <w:rFonts w:eastAsia="Calibri"/>
          <w:sz w:val="25"/>
          <w:szCs w:val="25"/>
          <w:lang w:val="ru-RU"/>
        </w:rPr>
      </w:pPr>
      <w:r w:rsidRPr="00AD3FCB">
        <w:rPr>
          <w:sz w:val="25"/>
          <w:szCs w:val="25"/>
          <w:lang w:val="ru-RU" w:eastAsia="ru-RU"/>
        </w:rPr>
        <w:t xml:space="preserve">10.1. </w:t>
      </w:r>
      <w:r w:rsidRPr="00AD3FCB">
        <w:rPr>
          <w:rFonts w:eastAsia="Calibri"/>
          <w:sz w:val="25"/>
          <w:szCs w:val="25"/>
          <w:lang w:val="ru-RU"/>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5E80A4A2" w14:textId="77777777" w:rsidR="00A57CB7" w:rsidRPr="00AD3FCB" w:rsidRDefault="00D41D53" w:rsidP="00A57CB7">
      <w:pPr>
        <w:ind w:firstLine="709"/>
        <w:jc w:val="both"/>
        <w:rPr>
          <w:rFonts w:eastAsia="Calibri"/>
          <w:sz w:val="25"/>
          <w:szCs w:val="25"/>
          <w:lang w:val="ru-RU"/>
        </w:rPr>
      </w:pPr>
      <w:r w:rsidRPr="00AD3FCB">
        <w:rPr>
          <w:rFonts w:eastAsia="Calibri"/>
          <w:sz w:val="25"/>
          <w:szCs w:val="25"/>
          <w:lang w:val="ru-RU"/>
        </w:rPr>
        <w:lastRenderedPageBreak/>
        <w:t>10.2. До передачи спора на разрешение суда Сторонами должен быть соблюден претензионный порядок его урегулирования.</w:t>
      </w:r>
    </w:p>
    <w:p w14:paraId="0838BC0A" w14:textId="77777777" w:rsidR="00A57CB7" w:rsidRPr="00AD3FCB" w:rsidRDefault="00D41D53" w:rsidP="00A57CB7">
      <w:pPr>
        <w:ind w:firstLine="709"/>
        <w:jc w:val="both"/>
        <w:rPr>
          <w:rFonts w:eastAsia="Calibri"/>
          <w:sz w:val="25"/>
          <w:szCs w:val="25"/>
          <w:lang w:val="ru-RU"/>
        </w:rPr>
      </w:pPr>
      <w:r w:rsidRPr="00AD3FCB">
        <w:rPr>
          <w:rFonts w:eastAsia="Calibri"/>
          <w:sz w:val="25"/>
          <w:szCs w:val="25"/>
          <w:lang w:val="ru-RU"/>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03927DB0" w14:textId="77777777" w:rsidR="00A57CB7" w:rsidRPr="00AD3FCB" w:rsidRDefault="00D41D53" w:rsidP="00A57CB7">
      <w:pPr>
        <w:ind w:firstLine="709"/>
        <w:jc w:val="both"/>
        <w:rPr>
          <w:rFonts w:eastAsia="Calibri"/>
          <w:sz w:val="25"/>
          <w:szCs w:val="25"/>
          <w:lang w:val="ru-RU"/>
        </w:rPr>
      </w:pPr>
      <w:r w:rsidRPr="00AD3FCB">
        <w:rPr>
          <w:rFonts w:eastAsia="Calibri"/>
          <w:sz w:val="25"/>
          <w:szCs w:val="25"/>
          <w:lang w:val="ru-RU"/>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25EC894E" w14:textId="77777777" w:rsidR="00A57CB7" w:rsidRPr="00AD3FCB" w:rsidRDefault="00D41D53" w:rsidP="00A57CB7">
      <w:pPr>
        <w:spacing w:line="276" w:lineRule="auto"/>
        <w:ind w:firstLine="709"/>
        <w:contextualSpacing/>
        <w:rPr>
          <w:rFonts w:eastAsia="Calibri"/>
          <w:b/>
          <w:bCs/>
          <w:iCs/>
          <w:sz w:val="25"/>
          <w:szCs w:val="25"/>
          <w:lang w:val="ru-RU"/>
        </w:rPr>
      </w:pPr>
      <w:r w:rsidRPr="00AD3FCB">
        <w:rPr>
          <w:rFonts w:eastAsia="Calibri"/>
          <w:sz w:val="25"/>
          <w:szCs w:val="25"/>
          <w:lang w:val="ru-RU"/>
        </w:rPr>
        <w:t>10.5. Ответ на претензию направляется по факсу либо заказным письмом</w:t>
      </w:r>
      <w:r w:rsidRPr="00AD3FCB">
        <w:rPr>
          <w:rFonts w:eastAsia="Calibri"/>
          <w:bCs/>
          <w:iCs/>
          <w:sz w:val="25"/>
          <w:szCs w:val="25"/>
          <w:lang w:val="ru-RU"/>
        </w:rPr>
        <w:t>.</w:t>
      </w:r>
    </w:p>
    <w:p w14:paraId="7E5C29EF" w14:textId="77777777" w:rsidR="00A57CB7" w:rsidRPr="00AD3FCB" w:rsidRDefault="00D41D53" w:rsidP="00A57CB7">
      <w:pPr>
        <w:jc w:val="center"/>
        <w:rPr>
          <w:b/>
          <w:sz w:val="25"/>
          <w:szCs w:val="25"/>
          <w:lang w:val="ru-RU" w:eastAsia="ru-RU"/>
        </w:rPr>
      </w:pPr>
      <w:r w:rsidRPr="00AD3FCB">
        <w:rPr>
          <w:b/>
          <w:sz w:val="25"/>
          <w:szCs w:val="25"/>
          <w:lang w:val="ru-RU" w:eastAsia="ru-RU"/>
        </w:rPr>
        <w:t>11. КОНФИДЕНЦИАЛЬНОСТЬ.</w:t>
      </w:r>
    </w:p>
    <w:p w14:paraId="30C1A34C" w14:textId="77777777" w:rsidR="00A57CB7" w:rsidRPr="00AD3FCB" w:rsidRDefault="00D41D53" w:rsidP="00A57CB7">
      <w:pPr>
        <w:ind w:firstLine="709"/>
        <w:jc w:val="both"/>
        <w:rPr>
          <w:sz w:val="25"/>
          <w:szCs w:val="25"/>
          <w:lang w:val="ru-RU" w:eastAsia="ru-RU"/>
        </w:rPr>
      </w:pPr>
      <w:r w:rsidRPr="00AD3FCB">
        <w:rPr>
          <w:sz w:val="25"/>
          <w:szCs w:val="25"/>
          <w:lang w:val="ru-RU" w:eastAsia="ru-RU"/>
        </w:rPr>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0FA25CA0" w14:textId="77777777" w:rsidR="00A57CB7" w:rsidRPr="00AD3FCB" w:rsidRDefault="00D41D53" w:rsidP="00A57CB7">
      <w:pPr>
        <w:ind w:firstLine="709"/>
        <w:jc w:val="both"/>
        <w:rPr>
          <w:sz w:val="25"/>
          <w:szCs w:val="25"/>
          <w:lang w:val="ru-RU" w:eastAsia="ru-RU"/>
        </w:rPr>
      </w:pPr>
      <w:r w:rsidRPr="00AD3FCB">
        <w:rPr>
          <w:sz w:val="25"/>
          <w:szCs w:val="25"/>
          <w:lang w:val="ru-RU" w:eastAsia="ru-RU"/>
        </w:rPr>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62C81A93" w14:textId="77777777" w:rsidR="00A57CB7" w:rsidRPr="00AD3FCB" w:rsidRDefault="00D41D53" w:rsidP="00A57CB7">
      <w:pPr>
        <w:ind w:firstLine="709"/>
        <w:jc w:val="both"/>
        <w:rPr>
          <w:sz w:val="25"/>
          <w:szCs w:val="25"/>
          <w:lang w:val="ru-RU" w:eastAsia="ru-RU"/>
        </w:rPr>
      </w:pPr>
      <w:r w:rsidRPr="00AD3FCB">
        <w:rPr>
          <w:sz w:val="25"/>
          <w:szCs w:val="25"/>
          <w:lang w:val="ru-RU" w:eastAsia="ru-RU"/>
        </w:rPr>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31B058F0" w14:textId="77777777" w:rsidR="00A57CB7" w:rsidRPr="00AD3FCB" w:rsidRDefault="00D41D53" w:rsidP="00A57CB7">
      <w:pPr>
        <w:jc w:val="center"/>
        <w:rPr>
          <w:b/>
          <w:sz w:val="25"/>
          <w:szCs w:val="25"/>
          <w:lang w:val="ru-RU" w:eastAsia="ru-RU"/>
        </w:rPr>
      </w:pPr>
      <w:r w:rsidRPr="00AD3FCB">
        <w:rPr>
          <w:b/>
          <w:sz w:val="25"/>
          <w:szCs w:val="25"/>
          <w:lang w:val="ru-RU" w:eastAsia="ru-RU"/>
        </w:rPr>
        <w:t xml:space="preserve">12. </w:t>
      </w:r>
      <w:r w:rsidRPr="00AD3FCB">
        <w:rPr>
          <w:b/>
          <w:sz w:val="25"/>
          <w:szCs w:val="25"/>
          <w:shd w:val="clear" w:color="auto" w:fill="FFFFFF"/>
          <w:lang w:val="ru-RU" w:eastAsia="ru-RU"/>
        </w:rPr>
        <w:t>АНТИКОРРУПЦИОННАЯ ОГОВОРКА</w:t>
      </w:r>
    </w:p>
    <w:p w14:paraId="5550B95E" w14:textId="77777777" w:rsidR="00A57CB7" w:rsidRPr="00AD3FCB" w:rsidRDefault="00D41D53" w:rsidP="00A57CB7">
      <w:pPr>
        <w:ind w:firstLine="709"/>
        <w:jc w:val="both"/>
        <w:rPr>
          <w:sz w:val="25"/>
          <w:szCs w:val="25"/>
          <w:lang w:val="ru-RU" w:eastAsia="ru-RU"/>
        </w:rPr>
      </w:pPr>
      <w:r w:rsidRPr="00AD3FCB">
        <w:rPr>
          <w:sz w:val="25"/>
          <w:szCs w:val="25"/>
          <w:shd w:val="clear" w:color="auto" w:fill="FFFFFF"/>
          <w:lang w:val="ru-RU" w:eastAsia="ru-RU"/>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14E41E3F" w14:textId="77777777" w:rsidR="00A57CB7" w:rsidRDefault="00D41D53" w:rsidP="00A57CB7">
      <w:pPr>
        <w:spacing w:after="60"/>
        <w:ind w:firstLine="709"/>
        <w:contextualSpacing/>
        <w:jc w:val="both"/>
        <w:rPr>
          <w:sz w:val="25"/>
          <w:szCs w:val="25"/>
          <w:shd w:val="clear" w:color="auto" w:fill="FFFFFF"/>
          <w:lang w:val="ru-RU" w:eastAsia="ru-RU"/>
        </w:rPr>
      </w:pPr>
      <w:r w:rsidRPr="00AD3FCB">
        <w:rPr>
          <w:sz w:val="25"/>
          <w:szCs w:val="25"/>
          <w:shd w:val="clear" w:color="auto" w:fill="FFFFFF"/>
          <w:lang w:val="ru-RU" w:eastAsia="ru-RU"/>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14:paraId="0E691B3A" w14:textId="77777777" w:rsidR="00A57CB7" w:rsidRPr="00972115" w:rsidRDefault="00D41D53" w:rsidP="00A57CB7">
      <w:pPr>
        <w:autoSpaceDE w:val="0"/>
        <w:autoSpaceDN w:val="0"/>
        <w:adjustRightInd w:val="0"/>
        <w:jc w:val="center"/>
        <w:rPr>
          <w:b/>
          <w:bCs/>
          <w:lang w:val="ru-RU" w:eastAsia="ru-RU"/>
        </w:rPr>
      </w:pPr>
      <w:r w:rsidRPr="00264E2D">
        <w:rPr>
          <w:b/>
          <w:highlight w:val="yellow"/>
          <w:lang w:val="ru-RU" w:eastAsia="ru-RU"/>
        </w:rPr>
        <w:t>13.</w:t>
      </w:r>
      <w:r w:rsidRPr="00264E2D">
        <w:rPr>
          <w:b/>
          <w:bCs/>
          <w:highlight w:val="yellow"/>
          <w:lang w:val="ru-RU" w:eastAsia="ru-RU"/>
        </w:rPr>
        <w:t xml:space="preserve"> ОБЕСПЕЧЕНИЕ ИСПОЛНЕНИЯ ОБЯЗАТЕЛЬСТВ ПОСТАВЩИКА</w:t>
      </w:r>
    </w:p>
    <w:p w14:paraId="7146265B" w14:textId="77777777" w:rsidR="00A57CB7" w:rsidRPr="00FF1585" w:rsidRDefault="00D41D53" w:rsidP="00A57CB7">
      <w:pPr>
        <w:suppressAutoHyphens/>
        <w:ind w:firstLine="709"/>
        <w:contextualSpacing/>
        <w:jc w:val="both"/>
        <w:rPr>
          <w:color w:val="00000A"/>
          <w:kern w:val="1"/>
          <w:sz w:val="25"/>
          <w:szCs w:val="25"/>
          <w:lang w:val="ru-RU" w:eastAsia="ru-RU"/>
        </w:rPr>
      </w:pPr>
      <w:r w:rsidRPr="00FF1585">
        <w:rPr>
          <w:color w:val="00000A"/>
          <w:kern w:val="1"/>
          <w:sz w:val="25"/>
          <w:szCs w:val="25"/>
          <w:lang w:val="ru-RU" w:eastAsia="ru-RU"/>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2B3A6A4B" w14:textId="77777777" w:rsidR="00A57CB7" w:rsidRPr="00FF1585" w:rsidRDefault="00D41D53" w:rsidP="00A57CB7">
      <w:pPr>
        <w:ind w:firstLine="709"/>
        <w:contextualSpacing/>
        <w:jc w:val="both"/>
        <w:rPr>
          <w:rFonts w:eastAsia="Calibri"/>
          <w:sz w:val="25"/>
          <w:szCs w:val="25"/>
          <w:lang w:val="ru-RU"/>
        </w:rPr>
      </w:pPr>
      <w:r w:rsidRPr="00FF1585">
        <w:rPr>
          <w:rFonts w:eastAsia="Calibri"/>
          <w:sz w:val="25"/>
          <w:szCs w:val="25"/>
          <w:lang w:val="ru-RU"/>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Покупателя.</w:t>
      </w:r>
    </w:p>
    <w:p w14:paraId="7B0C9530" w14:textId="77777777" w:rsidR="00A57CB7" w:rsidRPr="00FF1585" w:rsidRDefault="00D41D53" w:rsidP="00A57CB7">
      <w:pPr>
        <w:ind w:firstLine="709"/>
        <w:contextualSpacing/>
        <w:jc w:val="both"/>
        <w:rPr>
          <w:rFonts w:eastAsia="Calibri"/>
          <w:sz w:val="25"/>
          <w:szCs w:val="25"/>
          <w:lang w:val="ru-RU"/>
        </w:rPr>
      </w:pPr>
      <w:r w:rsidRPr="00FF1585">
        <w:rPr>
          <w:rFonts w:eastAsia="Calibri"/>
          <w:sz w:val="25"/>
          <w:szCs w:val="25"/>
          <w:lang w:val="ru-RU"/>
        </w:rPr>
        <w:t>13.2.1. Банковская гарантия:</w:t>
      </w:r>
    </w:p>
    <w:p w14:paraId="2CC43964" w14:textId="77777777" w:rsidR="00A57CB7" w:rsidRPr="00FF1585" w:rsidRDefault="00D41D53" w:rsidP="00A57CB7">
      <w:pPr>
        <w:ind w:firstLine="709"/>
        <w:contextualSpacing/>
        <w:jc w:val="both"/>
        <w:rPr>
          <w:rFonts w:eastAsia="Calibri"/>
          <w:b/>
          <w:sz w:val="25"/>
          <w:szCs w:val="25"/>
          <w:lang w:val="ru-RU"/>
        </w:rPr>
      </w:pPr>
      <w:r w:rsidRPr="00FF1585">
        <w:rPr>
          <w:rFonts w:eastAsia="Calibri"/>
          <w:sz w:val="25"/>
          <w:szCs w:val="25"/>
          <w:lang w:val="ru-RU"/>
        </w:rPr>
        <w:t>13.2.1.1. Срок действия банковской гарантии должен превышать срок действия Договора не менее чем на 1 (Один) месяц</w:t>
      </w:r>
      <w:r w:rsidRPr="00FF1585">
        <w:rPr>
          <w:rFonts w:eastAsia="Calibri"/>
          <w:b/>
          <w:sz w:val="25"/>
          <w:szCs w:val="25"/>
          <w:lang w:val="ru-RU"/>
        </w:rPr>
        <w:t>.</w:t>
      </w:r>
    </w:p>
    <w:p w14:paraId="7EDA7AFB" w14:textId="77777777" w:rsidR="00A57CB7" w:rsidRPr="00FF1585" w:rsidRDefault="00D41D53" w:rsidP="00A57CB7">
      <w:pPr>
        <w:ind w:firstLine="709"/>
        <w:contextualSpacing/>
        <w:jc w:val="both"/>
        <w:rPr>
          <w:rFonts w:eastAsia="Calibri"/>
          <w:sz w:val="25"/>
          <w:szCs w:val="25"/>
          <w:lang w:val="ru-RU"/>
        </w:rPr>
      </w:pPr>
      <w:r w:rsidRPr="00FF1585">
        <w:rPr>
          <w:rFonts w:eastAsia="Calibri"/>
          <w:sz w:val="25"/>
          <w:szCs w:val="25"/>
          <w:lang w:val="ru-RU"/>
        </w:rPr>
        <w:t>13.2.2. Денежное обеспечение Договора:</w:t>
      </w:r>
    </w:p>
    <w:p w14:paraId="1EACDE3B" w14:textId="77777777" w:rsidR="00A57CB7" w:rsidRPr="00FF1585" w:rsidRDefault="00D41D53" w:rsidP="00A57CB7">
      <w:pPr>
        <w:ind w:firstLine="709"/>
        <w:contextualSpacing/>
        <w:jc w:val="both"/>
        <w:rPr>
          <w:rFonts w:eastAsia="Calibri"/>
          <w:sz w:val="25"/>
          <w:szCs w:val="25"/>
          <w:lang w:val="ru-RU"/>
        </w:rPr>
      </w:pPr>
      <w:r w:rsidRPr="00FF1585">
        <w:rPr>
          <w:rFonts w:eastAsia="Calibri"/>
          <w:sz w:val="25"/>
          <w:szCs w:val="25"/>
          <w:lang w:val="ru-RU"/>
        </w:rPr>
        <w:t>13.2.2.1. Срок действия денежного обеспечения Договора распространяется на весь срок действия настоящего Договора.</w:t>
      </w:r>
    </w:p>
    <w:p w14:paraId="68D63866" w14:textId="77777777" w:rsidR="00A57CB7" w:rsidRPr="00FF1585" w:rsidRDefault="00D41D53" w:rsidP="00A57CB7">
      <w:pPr>
        <w:ind w:firstLine="709"/>
        <w:contextualSpacing/>
        <w:jc w:val="both"/>
        <w:rPr>
          <w:rFonts w:eastAsia="Calibri"/>
          <w:sz w:val="25"/>
          <w:szCs w:val="25"/>
          <w:lang w:val="ru-RU"/>
        </w:rPr>
      </w:pPr>
      <w:r w:rsidRPr="00FF1585">
        <w:rPr>
          <w:rFonts w:eastAsia="Calibri"/>
          <w:sz w:val="25"/>
          <w:szCs w:val="25"/>
          <w:lang w:val="ru-RU"/>
        </w:rPr>
        <w:t>13.2.2.2. Денежные средства, перечисленные Поставщиком в качестве обеспечения исполнения Договора на счет Покупателя,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Покупателя.</w:t>
      </w:r>
    </w:p>
    <w:p w14:paraId="7D3E9F61" w14:textId="77777777" w:rsidR="00A57CB7" w:rsidRPr="00FF1585" w:rsidRDefault="00D41D53" w:rsidP="00A57CB7">
      <w:pPr>
        <w:ind w:firstLine="709"/>
        <w:contextualSpacing/>
        <w:jc w:val="both"/>
        <w:rPr>
          <w:rFonts w:eastAsia="Calibri"/>
          <w:sz w:val="25"/>
          <w:szCs w:val="25"/>
          <w:lang w:val="ru-RU"/>
        </w:rPr>
      </w:pPr>
      <w:r w:rsidRPr="00FF1585">
        <w:rPr>
          <w:rFonts w:eastAsia="Calibri"/>
          <w:sz w:val="25"/>
          <w:szCs w:val="25"/>
          <w:lang w:val="ru-RU"/>
        </w:rPr>
        <w:lastRenderedPageBreak/>
        <w:t>13.2.2.3. 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со счета Покупателя в адрес Поставщика.</w:t>
      </w:r>
    </w:p>
    <w:p w14:paraId="667555E1" w14:textId="77777777" w:rsidR="00A57CB7" w:rsidRPr="00FF1585" w:rsidRDefault="00D41D53" w:rsidP="00A57CB7">
      <w:pPr>
        <w:ind w:firstLine="709"/>
        <w:contextualSpacing/>
        <w:jc w:val="both"/>
        <w:rPr>
          <w:rFonts w:eastAsia="Calibri"/>
          <w:sz w:val="25"/>
          <w:szCs w:val="25"/>
          <w:lang w:val="ru-RU"/>
        </w:rPr>
      </w:pPr>
      <w:r w:rsidRPr="00FF1585">
        <w:rPr>
          <w:rFonts w:eastAsia="Calibri"/>
          <w:sz w:val="25"/>
          <w:szCs w:val="25"/>
          <w:lang w:val="ru-RU"/>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Покупателю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Покупателю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3E6C8C81" w14:textId="77777777" w:rsidR="00A57CB7" w:rsidRPr="00A421AD" w:rsidRDefault="00D41D53" w:rsidP="00A57CB7">
      <w:pPr>
        <w:ind w:firstLine="709"/>
        <w:contextualSpacing/>
        <w:jc w:val="both"/>
        <w:rPr>
          <w:rFonts w:eastAsia="Calibri"/>
          <w:lang w:val="ru-RU"/>
        </w:rPr>
      </w:pPr>
      <w:r w:rsidRPr="00FF1585">
        <w:rPr>
          <w:rFonts w:eastAsia="Calibri"/>
          <w:sz w:val="25"/>
          <w:szCs w:val="25"/>
          <w:lang w:val="ru-RU"/>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Поставщиком своих основных, обязательств по настоящему Договору</w:t>
      </w:r>
      <w:r>
        <w:rPr>
          <w:rFonts w:eastAsia="Calibri"/>
          <w:lang w:val="ru-RU"/>
        </w:rPr>
        <w:t>.</w:t>
      </w:r>
    </w:p>
    <w:p w14:paraId="6556FCB0" w14:textId="77777777" w:rsidR="00A57CB7" w:rsidRPr="00AD3FCB" w:rsidRDefault="00D41D53" w:rsidP="00A57CB7">
      <w:pPr>
        <w:ind w:firstLine="709"/>
        <w:jc w:val="center"/>
        <w:rPr>
          <w:b/>
          <w:sz w:val="25"/>
          <w:szCs w:val="25"/>
          <w:lang w:val="ru-RU" w:eastAsia="ru-RU"/>
        </w:rPr>
      </w:pPr>
      <w:r>
        <w:rPr>
          <w:b/>
          <w:sz w:val="25"/>
          <w:szCs w:val="25"/>
          <w:lang w:val="ru-RU" w:eastAsia="ru-RU"/>
        </w:rPr>
        <w:t>14</w:t>
      </w:r>
      <w:r w:rsidRPr="00AD3FCB">
        <w:rPr>
          <w:b/>
          <w:sz w:val="25"/>
          <w:szCs w:val="25"/>
          <w:lang w:val="ru-RU" w:eastAsia="ru-RU"/>
        </w:rPr>
        <w:t>. ЗАКЛЮЧИТЕЛЬНЫЕ ПОЛОЖЕНИЯ</w:t>
      </w:r>
    </w:p>
    <w:p w14:paraId="5528E53F" w14:textId="77777777" w:rsidR="00A57CB7" w:rsidRPr="00AD3FCB" w:rsidRDefault="00D41D53" w:rsidP="00A57CB7">
      <w:pPr>
        <w:ind w:firstLine="709"/>
        <w:jc w:val="both"/>
        <w:rPr>
          <w:sz w:val="25"/>
          <w:szCs w:val="25"/>
          <w:lang w:val="ru-RU" w:eastAsia="ru-RU"/>
        </w:rPr>
      </w:pPr>
      <w:r>
        <w:rPr>
          <w:sz w:val="25"/>
          <w:szCs w:val="25"/>
          <w:lang w:val="ru-RU" w:eastAsia="ru-RU"/>
        </w:rPr>
        <w:t>14</w:t>
      </w:r>
      <w:r w:rsidRPr="00AD3FCB">
        <w:rPr>
          <w:sz w:val="25"/>
          <w:szCs w:val="25"/>
          <w:lang w:val="ru-RU" w:eastAsia="ru-RU"/>
        </w:rPr>
        <w:t xml:space="preserve">.1. По вопросам, не предусмотренным настоящим Договором, Стороны руководствуются действующим законодательством РФ. </w:t>
      </w:r>
    </w:p>
    <w:p w14:paraId="1CEF7EA7" w14:textId="77777777" w:rsidR="00A57CB7" w:rsidRPr="00AD3FCB" w:rsidRDefault="00D41D53" w:rsidP="00A57CB7">
      <w:pPr>
        <w:ind w:firstLine="709"/>
        <w:jc w:val="both"/>
        <w:rPr>
          <w:sz w:val="25"/>
          <w:szCs w:val="25"/>
          <w:lang w:val="ru-RU" w:eastAsia="ru-RU"/>
        </w:rPr>
      </w:pPr>
      <w:r>
        <w:rPr>
          <w:sz w:val="25"/>
          <w:szCs w:val="25"/>
          <w:lang w:val="ru-RU" w:eastAsia="ru-RU"/>
        </w:rPr>
        <w:t>14</w:t>
      </w:r>
      <w:r w:rsidRPr="00AD3FCB">
        <w:rPr>
          <w:sz w:val="25"/>
          <w:szCs w:val="25"/>
          <w:lang w:val="ru-RU" w:eastAsia="ru-RU"/>
        </w:rPr>
        <w:t xml:space="preserve">.2. Договор вступает в силу с момента его подписания Сторонами и действует </w:t>
      </w:r>
      <w:r w:rsidRPr="00A75E9B">
        <w:rPr>
          <w:sz w:val="25"/>
          <w:szCs w:val="25"/>
          <w:lang w:val="ru-RU" w:eastAsia="ru-RU"/>
        </w:rPr>
        <w:t>до 31 декабря 2025 г.,</w:t>
      </w:r>
      <w:r w:rsidRPr="00AD3FCB">
        <w:rPr>
          <w:sz w:val="25"/>
          <w:szCs w:val="25"/>
          <w:lang w:val="ru-RU" w:eastAsia="ru-RU"/>
        </w:rPr>
        <w:t xml:space="preserve"> а в части исполнения обязательств – до полного исполнения обязательств Сторонами. </w:t>
      </w:r>
    </w:p>
    <w:p w14:paraId="2ADA7B33" w14:textId="77777777" w:rsidR="00A57CB7" w:rsidRPr="00AD3FCB" w:rsidRDefault="00D41D53" w:rsidP="00A57CB7">
      <w:pPr>
        <w:ind w:firstLine="709"/>
        <w:jc w:val="both"/>
        <w:rPr>
          <w:sz w:val="25"/>
          <w:szCs w:val="25"/>
          <w:lang w:val="ru-RU" w:eastAsia="ru-RU"/>
        </w:rPr>
      </w:pPr>
      <w:r>
        <w:rPr>
          <w:sz w:val="25"/>
          <w:szCs w:val="25"/>
          <w:lang w:val="ru-RU" w:eastAsia="ru-RU"/>
        </w:rPr>
        <w:t>14</w:t>
      </w:r>
      <w:r w:rsidRPr="00AD3FCB">
        <w:rPr>
          <w:sz w:val="25"/>
          <w:szCs w:val="25"/>
          <w:lang w:val="ru-RU" w:eastAsia="ru-RU"/>
        </w:rPr>
        <w:t>.3. Поставщик не вправе уступить свои права по настоящему Договору третьему лицу без предварительного письменного согласия Покупателя.</w:t>
      </w:r>
    </w:p>
    <w:p w14:paraId="1AB525A7" w14:textId="77777777" w:rsidR="00A57CB7" w:rsidRPr="00AD3FCB" w:rsidRDefault="00D41D53" w:rsidP="00A57CB7">
      <w:pPr>
        <w:ind w:firstLine="709"/>
        <w:jc w:val="both"/>
        <w:rPr>
          <w:sz w:val="25"/>
          <w:szCs w:val="25"/>
          <w:lang w:val="ru-RU" w:eastAsia="ru-RU"/>
        </w:rPr>
      </w:pPr>
      <w:r>
        <w:rPr>
          <w:sz w:val="25"/>
          <w:szCs w:val="25"/>
          <w:lang w:val="ru-RU" w:eastAsia="ru-RU"/>
        </w:rPr>
        <w:t>14</w:t>
      </w:r>
      <w:r w:rsidRPr="00AD3FCB">
        <w:rPr>
          <w:sz w:val="25"/>
          <w:szCs w:val="25"/>
          <w:lang w:val="ru-RU" w:eastAsia="ru-RU"/>
        </w:rPr>
        <w:t>.4.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14:paraId="32722E24" w14:textId="77777777" w:rsidR="00A57CB7" w:rsidRPr="00AD3FCB" w:rsidRDefault="00D41D53" w:rsidP="00A57CB7">
      <w:pPr>
        <w:ind w:firstLine="709"/>
        <w:jc w:val="both"/>
        <w:rPr>
          <w:sz w:val="25"/>
          <w:szCs w:val="25"/>
          <w:lang w:val="ru-RU" w:eastAsia="ru-RU"/>
        </w:rPr>
      </w:pPr>
      <w:r w:rsidRPr="00AD3FCB">
        <w:rPr>
          <w:sz w:val="25"/>
          <w:szCs w:val="25"/>
          <w:lang w:val="ru-RU" w:eastAsia="ru-RU"/>
        </w:rPr>
        <w:t>- поставки Оборудования ненадлежащего качества с недостатками, которые не могут быть устранены в установленный Покупателем разумный срок;</w:t>
      </w:r>
    </w:p>
    <w:p w14:paraId="6160F6F0" w14:textId="77777777" w:rsidR="00A57CB7" w:rsidRPr="00AD3FCB" w:rsidRDefault="00D41D53" w:rsidP="00A57CB7">
      <w:pPr>
        <w:ind w:firstLine="709"/>
        <w:jc w:val="both"/>
        <w:rPr>
          <w:sz w:val="25"/>
          <w:szCs w:val="25"/>
          <w:lang w:val="ru-RU" w:eastAsia="ru-RU"/>
        </w:rPr>
      </w:pPr>
      <w:r w:rsidRPr="00AD3FCB">
        <w:rPr>
          <w:sz w:val="25"/>
          <w:szCs w:val="25"/>
          <w:lang w:val="ru-RU" w:eastAsia="ru-RU"/>
        </w:rPr>
        <w:t>- поставки некомплектного Оборудования в случае, если Поставщик, получивший уведомление Покупателя, в установленный Покупателем разумный срок не выполнил требования Покупателя о доукомплектовании Оборудования или не заменил их комплектным Оборудованием;</w:t>
      </w:r>
    </w:p>
    <w:p w14:paraId="5FEE498D" w14:textId="77777777" w:rsidR="00A57CB7" w:rsidRPr="00AD3FCB" w:rsidRDefault="00D41D53" w:rsidP="00A57CB7">
      <w:pPr>
        <w:ind w:firstLine="709"/>
        <w:jc w:val="both"/>
        <w:rPr>
          <w:sz w:val="25"/>
          <w:szCs w:val="25"/>
          <w:lang w:val="ru-RU" w:eastAsia="ru-RU"/>
        </w:rPr>
      </w:pPr>
      <w:r w:rsidRPr="00AD3FCB">
        <w:rPr>
          <w:sz w:val="25"/>
          <w:szCs w:val="25"/>
          <w:lang w:val="ru-RU" w:eastAsia="ru-RU"/>
        </w:rPr>
        <w:t>- неоднократного (два или более) или существенного (более десяти календарных дней) нарушения срока поставки Оборудования, указанных в Договоре.</w:t>
      </w:r>
    </w:p>
    <w:p w14:paraId="5388836F" w14:textId="77777777" w:rsidR="00A57CB7" w:rsidRPr="00AD3FCB" w:rsidRDefault="00D41D53" w:rsidP="00A57CB7">
      <w:pPr>
        <w:ind w:firstLine="709"/>
        <w:jc w:val="both"/>
        <w:rPr>
          <w:sz w:val="25"/>
          <w:szCs w:val="25"/>
          <w:lang w:val="ru-RU" w:eastAsia="ru-RU"/>
        </w:rPr>
      </w:pPr>
      <w:r>
        <w:rPr>
          <w:sz w:val="25"/>
          <w:szCs w:val="25"/>
          <w:lang w:val="ru-RU" w:eastAsia="ru-RU"/>
        </w:rPr>
        <w:t>14</w:t>
      </w:r>
      <w:r w:rsidRPr="00AD3FCB">
        <w:rPr>
          <w:sz w:val="25"/>
          <w:szCs w:val="25"/>
          <w:lang w:val="ru-RU" w:eastAsia="ru-RU"/>
        </w:rPr>
        <w:t xml:space="preserve">.5.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372711AA" w14:textId="77777777" w:rsidR="00A57CB7" w:rsidRPr="00AD3FCB" w:rsidRDefault="00D41D53" w:rsidP="00A57CB7">
      <w:pPr>
        <w:ind w:firstLine="709"/>
        <w:jc w:val="both"/>
        <w:rPr>
          <w:sz w:val="25"/>
          <w:szCs w:val="25"/>
          <w:lang w:val="ru-RU" w:eastAsia="ru-RU"/>
        </w:rPr>
      </w:pPr>
      <w:r>
        <w:rPr>
          <w:sz w:val="25"/>
          <w:szCs w:val="25"/>
          <w:lang w:val="ru-RU" w:eastAsia="ru-RU"/>
        </w:rPr>
        <w:t>14</w:t>
      </w:r>
      <w:r w:rsidRPr="00AD3FCB">
        <w:rPr>
          <w:sz w:val="25"/>
          <w:szCs w:val="25"/>
          <w:lang w:val="ru-RU" w:eastAsia="ru-RU"/>
        </w:rPr>
        <w:t xml:space="preserve">.6.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70DD8683" w14:textId="77777777" w:rsidR="00A57CB7" w:rsidRPr="00AD3FCB" w:rsidRDefault="00D41D53" w:rsidP="00A57CB7">
      <w:pPr>
        <w:jc w:val="center"/>
        <w:rPr>
          <w:b/>
          <w:sz w:val="25"/>
          <w:szCs w:val="25"/>
          <w:lang w:val="ru-RU" w:eastAsia="ru-RU"/>
        </w:rPr>
      </w:pPr>
      <w:r>
        <w:rPr>
          <w:b/>
          <w:sz w:val="25"/>
          <w:szCs w:val="25"/>
          <w:lang w:val="ru-RU" w:eastAsia="ru-RU"/>
        </w:rPr>
        <w:lastRenderedPageBreak/>
        <w:t>15</w:t>
      </w:r>
      <w:r w:rsidRPr="00AD3FCB">
        <w:rPr>
          <w:b/>
          <w:sz w:val="25"/>
          <w:szCs w:val="25"/>
          <w:lang w:val="ru-RU" w:eastAsia="ru-RU"/>
        </w:rPr>
        <w:t>. ПЕРЕЧЕНЬ ПРИЛОЖЕНИЙ К ДОГОВОРУ</w:t>
      </w:r>
    </w:p>
    <w:p w14:paraId="7D7E5509" w14:textId="77777777" w:rsidR="00A57CB7" w:rsidRPr="00AD3FCB" w:rsidRDefault="00D41D53" w:rsidP="00A57CB7">
      <w:pPr>
        <w:ind w:firstLine="567"/>
        <w:jc w:val="both"/>
        <w:rPr>
          <w:sz w:val="25"/>
          <w:szCs w:val="25"/>
          <w:lang w:val="ru-RU" w:eastAsia="ru-RU"/>
        </w:rPr>
      </w:pPr>
      <w:r>
        <w:rPr>
          <w:sz w:val="25"/>
          <w:szCs w:val="25"/>
          <w:lang w:val="ru-RU" w:eastAsia="ru-RU"/>
        </w:rPr>
        <w:t>15</w:t>
      </w:r>
      <w:r w:rsidRPr="00AD3FCB">
        <w:rPr>
          <w:sz w:val="25"/>
          <w:szCs w:val="25"/>
          <w:lang w:val="ru-RU" w:eastAsia="ru-RU"/>
        </w:rPr>
        <w:t xml:space="preserve">.1. Приложение № 1 – Характеристики Оборудования; </w:t>
      </w:r>
    </w:p>
    <w:p w14:paraId="72912770" w14:textId="77777777" w:rsidR="00A57CB7" w:rsidRPr="00AD3FCB" w:rsidRDefault="00D41D53" w:rsidP="00A57CB7">
      <w:pPr>
        <w:ind w:firstLine="567"/>
        <w:jc w:val="both"/>
        <w:rPr>
          <w:sz w:val="25"/>
          <w:szCs w:val="25"/>
          <w:lang w:val="ru-RU" w:eastAsia="ru-RU"/>
        </w:rPr>
      </w:pPr>
      <w:r>
        <w:rPr>
          <w:sz w:val="25"/>
          <w:szCs w:val="25"/>
          <w:lang w:val="ru-RU" w:eastAsia="ru-RU"/>
        </w:rPr>
        <w:t>15</w:t>
      </w:r>
      <w:r w:rsidRPr="00AD3FCB">
        <w:rPr>
          <w:sz w:val="25"/>
          <w:szCs w:val="25"/>
          <w:lang w:val="ru-RU" w:eastAsia="ru-RU"/>
        </w:rPr>
        <w:t xml:space="preserve">.2. Приложение № 2 – Цена Договора; </w:t>
      </w:r>
    </w:p>
    <w:p w14:paraId="45A2E68D" w14:textId="77777777" w:rsidR="00A57CB7" w:rsidRPr="00AD3FCB" w:rsidRDefault="00D41D53" w:rsidP="00B82773">
      <w:pPr>
        <w:ind w:firstLine="567"/>
        <w:jc w:val="both"/>
        <w:rPr>
          <w:sz w:val="25"/>
          <w:szCs w:val="25"/>
          <w:lang w:val="ru-RU" w:eastAsia="ru-RU"/>
        </w:rPr>
      </w:pPr>
      <w:r>
        <w:rPr>
          <w:sz w:val="25"/>
          <w:szCs w:val="25"/>
          <w:lang w:val="ru-RU" w:eastAsia="ru-RU"/>
        </w:rPr>
        <w:t>15</w:t>
      </w:r>
      <w:r w:rsidRPr="00AD3FCB">
        <w:rPr>
          <w:sz w:val="25"/>
          <w:szCs w:val="25"/>
          <w:lang w:val="ru-RU" w:eastAsia="ru-RU"/>
        </w:rPr>
        <w:t xml:space="preserve">.3. Приложение № 3 – График поставки </w:t>
      </w:r>
      <w:r w:rsidR="00B82773">
        <w:rPr>
          <w:sz w:val="25"/>
          <w:szCs w:val="25"/>
          <w:lang w:val="ru-RU" w:eastAsia="ru-RU"/>
        </w:rPr>
        <w:t>Оборудования и выполнения Работ.</w:t>
      </w:r>
    </w:p>
    <w:p w14:paraId="15739A99" w14:textId="77777777" w:rsidR="00A57CB7" w:rsidRPr="00AD3FCB" w:rsidRDefault="00D41D53" w:rsidP="00A57CB7">
      <w:pPr>
        <w:jc w:val="center"/>
        <w:rPr>
          <w:b/>
          <w:sz w:val="25"/>
          <w:szCs w:val="25"/>
          <w:lang w:val="ru-RU" w:eastAsia="ru-RU"/>
        </w:rPr>
      </w:pPr>
      <w:r>
        <w:rPr>
          <w:b/>
          <w:sz w:val="25"/>
          <w:szCs w:val="25"/>
          <w:lang w:val="ru-RU" w:eastAsia="ru-RU"/>
        </w:rPr>
        <w:t>16</w:t>
      </w:r>
      <w:r w:rsidRPr="00AD3FCB">
        <w:rPr>
          <w:b/>
          <w:sz w:val="25"/>
          <w:szCs w:val="25"/>
          <w:lang w:val="ru-RU" w:eastAsia="ru-RU"/>
        </w:rPr>
        <w:t>. ЮРИДИЧЕСКИЕ АДРЕСА И БАНКОВСКИЕ РЕКВИЗИТЫ СТОРОН</w:t>
      </w:r>
    </w:p>
    <w:tbl>
      <w:tblPr>
        <w:tblW w:w="5072" w:type="pct"/>
        <w:tblLook w:val="01E0" w:firstRow="1" w:lastRow="1" w:firstColumn="1" w:lastColumn="1" w:noHBand="0" w:noVBand="0"/>
      </w:tblPr>
      <w:tblGrid>
        <w:gridCol w:w="4888"/>
        <w:gridCol w:w="4888"/>
      </w:tblGrid>
      <w:tr w:rsidR="00E34CAB" w14:paraId="73BC1A64" w14:textId="77777777" w:rsidTr="002818C3">
        <w:tc>
          <w:tcPr>
            <w:tcW w:w="2500" w:type="pct"/>
          </w:tcPr>
          <w:p w14:paraId="0EFE9E3A" w14:textId="77777777" w:rsidR="00A57CB7" w:rsidRPr="00AD3FCB" w:rsidRDefault="00D41D53" w:rsidP="002818C3">
            <w:pPr>
              <w:autoSpaceDE w:val="0"/>
              <w:adjustRightInd w:val="0"/>
              <w:ind w:firstLine="540"/>
              <w:jc w:val="both"/>
              <w:rPr>
                <w:b/>
                <w:bCs/>
                <w:iCs/>
                <w:sz w:val="25"/>
                <w:szCs w:val="25"/>
                <w:lang w:val="ru-RU" w:eastAsia="ar-SA"/>
              </w:rPr>
            </w:pPr>
            <w:r w:rsidRPr="00AD3FCB">
              <w:rPr>
                <w:b/>
                <w:bCs/>
                <w:iCs/>
                <w:sz w:val="25"/>
                <w:szCs w:val="25"/>
                <w:lang w:val="ru-RU" w:eastAsia="ar-SA"/>
              </w:rPr>
              <w:t>Покупатель</w:t>
            </w:r>
          </w:p>
          <w:p w14:paraId="5908C4DA" w14:textId="77777777" w:rsidR="00A57CB7" w:rsidRPr="00AD3FCB" w:rsidRDefault="00D41D53" w:rsidP="002818C3">
            <w:pPr>
              <w:autoSpaceDE w:val="0"/>
              <w:adjustRightInd w:val="0"/>
              <w:jc w:val="both"/>
              <w:rPr>
                <w:b/>
                <w:bCs/>
                <w:iCs/>
                <w:sz w:val="25"/>
                <w:szCs w:val="25"/>
                <w:lang w:val="ru-RU" w:eastAsia="ar-SA"/>
              </w:rPr>
            </w:pPr>
            <w:r w:rsidRPr="00AD3FCB">
              <w:rPr>
                <w:b/>
                <w:bCs/>
                <w:iCs/>
                <w:sz w:val="25"/>
                <w:szCs w:val="25"/>
                <w:lang w:val="ru-RU" w:eastAsia="ar-SA"/>
              </w:rPr>
              <w:t>Акционерное общество</w:t>
            </w:r>
          </w:p>
          <w:p w14:paraId="4074B85C" w14:textId="77777777" w:rsidR="00A57CB7" w:rsidRPr="00AD3FCB" w:rsidRDefault="00D41D53" w:rsidP="002818C3">
            <w:pPr>
              <w:autoSpaceDE w:val="0"/>
              <w:adjustRightInd w:val="0"/>
              <w:jc w:val="both"/>
              <w:rPr>
                <w:b/>
                <w:bCs/>
                <w:iCs/>
                <w:sz w:val="25"/>
                <w:szCs w:val="25"/>
                <w:lang w:val="ru-RU" w:eastAsia="ar-SA"/>
              </w:rPr>
            </w:pPr>
            <w:r w:rsidRPr="00AD3FCB">
              <w:rPr>
                <w:b/>
                <w:bCs/>
                <w:iCs/>
                <w:sz w:val="25"/>
                <w:szCs w:val="25"/>
                <w:lang w:val="ru-RU" w:eastAsia="ar-SA"/>
              </w:rPr>
              <w:t>«Завод полупроводниковых приборов»</w:t>
            </w:r>
          </w:p>
          <w:p w14:paraId="58D1811B" w14:textId="6A92C9B7" w:rsidR="00A57CB7" w:rsidRPr="00AD3FCB" w:rsidRDefault="00D41D53" w:rsidP="002818C3">
            <w:pPr>
              <w:ind w:right="259"/>
              <w:jc w:val="both"/>
              <w:rPr>
                <w:bCs/>
                <w:sz w:val="25"/>
                <w:szCs w:val="25"/>
                <w:lang w:val="ru-RU" w:eastAsia="ar-SA"/>
              </w:rPr>
            </w:pPr>
            <w:r w:rsidRPr="00AD3FCB">
              <w:rPr>
                <w:bCs/>
                <w:sz w:val="25"/>
                <w:szCs w:val="25"/>
                <w:lang w:val="ru-RU" w:eastAsia="ar-SA"/>
              </w:rPr>
              <w:t>Юридический адрес: 424003, Республика Марий Эл, г. Йошкар-Ола, ул. Суворова, д.</w:t>
            </w:r>
            <w:r w:rsidR="0028621F">
              <w:rPr>
                <w:bCs/>
                <w:sz w:val="25"/>
                <w:szCs w:val="25"/>
                <w:lang w:val="ru-RU" w:eastAsia="ar-SA"/>
              </w:rPr>
              <w:t xml:space="preserve"> </w:t>
            </w:r>
            <w:r w:rsidRPr="00AD3FCB">
              <w:rPr>
                <w:bCs/>
                <w:sz w:val="25"/>
                <w:szCs w:val="25"/>
                <w:lang w:val="ru-RU" w:eastAsia="ar-SA"/>
              </w:rPr>
              <w:t>26</w:t>
            </w:r>
            <w:r w:rsidR="0028621F">
              <w:rPr>
                <w:bCs/>
                <w:sz w:val="25"/>
                <w:szCs w:val="25"/>
                <w:lang w:val="ru-RU" w:eastAsia="ar-SA"/>
              </w:rPr>
              <w:t>.</w:t>
            </w:r>
          </w:p>
          <w:p w14:paraId="7852C0EC" w14:textId="77777777" w:rsidR="00A57CB7" w:rsidRPr="005E2068" w:rsidRDefault="00D41D53" w:rsidP="002818C3">
            <w:pPr>
              <w:jc w:val="both"/>
              <w:rPr>
                <w:bCs/>
                <w:sz w:val="25"/>
                <w:szCs w:val="25"/>
                <w:lang w:val="ru-RU" w:eastAsia="ar-SA"/>
              </w:rPr>
            </w:pPr>
            <w:r w:rsidRPr="00AD3FCB">
              <w:rPr>
                <w:bCs/>
                <w:sz w:val="25"/>
                <w:szCs w:val="25"/>
                <w:lang w:val="ru-RU" w:eastAsia="ar-SA"/>
              </w:rPr>
              <w:t>Тел</w:t>
            </w:r>
            <w:r w:rsidRPr="005E2068">
              <w:rPr>
                <w:bCs/>
                <w:sz w:val="25"/>
                <w:szCs w:val="25"/>
                <w:lang w:val="ru-RU" w:eastAsia="ar-SA"/>
              </w:rPr>
              <w:t>.</w:t>
            </w:r>
            <w:r w:rsidRPr="00AD3FCB">
              <w:rPr>
                <w:bCs/>
                <w:sz w:val="25"/>
                <w:szCs w:val="25"/>
                <w:lang w:val="ru-RU" w:eastAsia="ar-SA"/>
              </w:rPr>
              <w:t>факс</w:t>
            </w:r>
            <w:r w:rsidRPr="005E2068">
              <w:rPr>
                <w:bCs/>
                <w:sz w:val="25"/>
                <w:szCs w:val="25"/>
                <w:lang w:val="ru-RU" w:eastAsia="ar-SA"/>
              </w:rPr>
              <w:t>: (8362)45-70-09/42-13-39</w:t>
            </w:r>
          </w:p>
          <w:p w14:paraId="19C00EF4" w14:textId="77777777" w:rsidR="00A57CB7" w:rsidRPr="005E2068" w:rsidRDefault="00D41D53" w:rsidP="002818C3">
            <w:pPr>
              <w:jc w:val="both"/>
              <w:rPr>
                <w:bCs/>
                <w:sz w:val="25"/>
                <w:szCs w:val="25"/>
                <w:lang w:val="ru-RU" w:eastAsia="ar-SA"/>
              </w:rPr>
            </w:pPr>
            <w:r w:rsidRPr="00AD3FCB">
              <w:rPr>
                <w:bCs/>
                <w:sz w:val="25"/>
                <w:szCs w:val="25"/>
                <w:lang w:val="pt-BR" w:eastAsia="ar-SA"/>
              </w:rPr>
              <w:t xml:space="preserve">E-mail: </w:t>
            </w:r>
            <w:r w:rsidRPr="00AD3FCB">
              <w:rPr>
                <w:bCs/>
                <w:sz w:val="25"/>
                <w:szCs w:val="25"/>
                <w:lang w:eastAsia="ar-SA"/>
              </w:rPr>
              <w:t>info</w:t>
            </w:r>
            <w:r w:rsidRPr="005E2068">
              <w:rPr>
                <w:bCs/>
                <w:sz w:val="25"/>
                <w:szCs w:val="25"/>
                <w:lang w:val="ru-RU" w:eastAsia="ar-SA"/>
              </w:rPr>
              <w:t>@</w:t>
            </w:r>
            <w:r w:rsidRPr="00AD3FCB">
              <w:rPr>
                <w:bCs/>
                <w:sz w:val="25"/>
                <w:szCs w:val="25"/>
                <w:lang w:eastAsia="ar-SA"/>
              </w:rPr>
              <w:t>zpp</w:t>
            </w:r>
            <w:r w:rsidRPr="005E2068">
              <w:rPr>
                <w:bCs/>
                <w:sz w:val="25"/>
                <w:szCs w:val="25"/>
                <w:lang w:val="ru-RU" w:eastAsia="ar-SA"/>
              </w:rPr>
              <w:t>12.</w:t>
            </w:r>
            <w:r w:rsidRPr="00AD3FCB">
              <w:rPr>
                <w:bCs/>
                <w:sz w:val="25"/>
                <w:szCs w:val="25"/>
                <w:lang w:eastAsia="ar-SA"/>
              </w:rPr>
              <w:t>ru</w:t>
            </w:r>
          </w:p>
          <w:p w14:paraId="780A6BCC" w14:textId="77777777" w:rsidR="00A57CB7" w:rsidRPr="00AD3FCB" w:rsidRDefault="00D41D53" w:rsidP="002818C3">
            <w:pPr>
              <w:jc w:val="both"/>
              <w:rPr>
                <w:bCs/>
                <w:sz w:val="25"/>
                <w:szCs w:val="25"/>
                <w:lang w:val="ru-RU" w:eastAsia="ar-SA"/>
              </w:rPr>
            </w:pPr>
            <w:r w:rsidRPr="00AD3FCB">
              <w:rPr>
                <w:bCs/>
                <w:sz w:val="25"/>
                <w:szCs w:val="25"/>
                <w:lang w:val="ru-RU" w:eastAsia="ar-SA"/>
              </w:rPr>
              <w:t>ИНН/КПП: 1215085052/</w:t>
            </w:r>
            <w:r w:rsidRPr="00AD3FCB">
              <w:rPr>
                <w:sz w:val="25"/>
                <w:szCs w:val="25"/>
                <w:lang w:val="ru-RU" w:eastAsia="ru-RU"/>
              </w:rPr>
              <w:t>121501001</w:t>
            </w:r>
          </w:p>
          <w:p w14:paraId="42D6640D" w14:textId="77777777" w:rsidR="00A57CB7" w:rsidRPr="00AD3FCB" w:rsidRDefault="00D41D53" w:rsidP="002818C3">
            <w:pPr>
              <w:jc w:val="both"/>
              <w:rPr>
                <w:bCs/>
                <w:sz w:val="25"/>
                <w:szCs w:val="25"/>
                <w:lang w:val="ru-RU" w:eastAsia="ar-SA"/>
              </w:rPr>
            </w:pPr>
            <w:r w:rsidRPr="00AD3FCB">
              <w:rPr>
                <w:bCs/>
                <w:sz w:val="25"/>
                <w:szCs w:val="25"/>
                <w:lang w:val="ru-RU" w:eastAsia="ar-SA"/>
              </w:rPr>
              <w:t>ОКПО: 07593799</w:t>
            </w:r>
          </w:p>
          <w:p w14:paraId="35C912C7" w14:textId="77777777" w:rsidR="00A57CB7" w:rsidRPr="00AD3FCB" w:rsidRDefault="00D41D53" w:rsidP="002818C3">
            <w:pPr>
              <w:jc w:val="both"/>
              <w:rPr>
                <w:bCs/>
                <w:sz w:val="25"/>
                <w:szCs w:val="25"/>
                <w:lang w:val="ru-RU" w:eastAsia="ar-SA"/>
              </w:rPr>
            </w:pPr>
            <w:r w:rsidRPr="00AD3FCB">
              <w:rPr>
                <w:bCs/>
                <w:sz w:val="25"/>
                <w:szCs w:val="25"/>
                <w:lang w:val="ru-RU" w:eastAsia="ar-SA"/>
              </w:rPr>
              <w:t xml:space="preserve">ОГРН: </w:t>
            </w:r>
            <w:r w:rsidRPr="00AD3FCB">
              <w:rPr>
                <w:sz w:val="25"/>
                <w:szCs w:val="25"/>
                <w:lang w:val="ru-RU" w:eastAsia="ru-RU"/>
              </w:rPr>
              <w:t>1021200779445</w:t>
            </w:r>
          </w:p>
          <w:p w14:paraId="7DE21DC7" w14:textId="77777777" w:rsidR="00A57CB7" w:rsidRPr="00AD3FCB" w:rsidRDefault="00D41D53" w:rsidP="002818C3">
            <w:pPr>
              <w:rPr>
                <w:sz w:val="25"/>
                <w:szCs w:val="25"/>
                <w:lang w:val="ru-RU" w:eastAsia="ru-RU"/>
              </w:rPr>
            </w:pPr>
            <w:r w:rsidRPr="00AD3FCB">
              <w:rPr>
                <w:bCs/>
                <w:sz w:val="25"/>
                <w:szCs w:val="25"/>
                <w:lang w:val="ru-RU" w:eastAsia="ar-SA"/>
              </w:rPr>
              <w:t xml:space="preserve">Р/с: </w:t>
            </w:r>
            <w:r w:rsidRPr="00AD3FCB">
              <w:rPr>
                <w:sz w:val="25"/>
                <w:szCs w:val="25"/>
                <w:lang w:val="ru-RU" w:eastAsia="ru-RU"/>
              </w:rPr>
              <w:t>40702810937180104808</w:t>
            </w:r>
          </w:p>
          <w:p w14:paraId="669D520D" w14:textId="77777777" w:rsidR="00A57CB7" w:rsidRPr="00AD3FCB" w:rsidRDefault="00D41D53" w:rsidP="002818C3">
            <w:pPr>
              <w:rPr>
                <w:bCs/>
                <w:sz w:val="25"/>
                <w:szCs w:val="25"/>
                <w:lang w:val="ru-RU" w:eastAsia="ar-SA"/>
              </w:rPr>
            </w:pPr>
            <w:r w:rsidRPr="00AD3FCB">
              <w:rPr>
                <w:bCs/>
                <w:sz w:val="25"/>
                <w:szCs w:val="25"/>
                <w:lang w:val="ru-RU" w:eastAsia="ar-SA"/>
              </w:rPr>
              <w:t xml:space="preserve">Банк: </w:t>
            </w:r>
            <w:r w:rsidRPr="00AD3FCB">
              <w:rPr>
                <w:sz w:val="25"/>
                <w:szCs w:val="25"/>
                <w:lang w:val="ru-RU" w:eastAsia="ru-RU"/>
              </w:rPr>
              <w:t>ОТДЕЛЕНИЕ МАРИЙ ЭЛ №8614 ПАО СБЕРБАНК г. ЙОШКАР-ОЛА</w:t>
            </w:r>
            <w:r w:rsidRPr="00AD3FCB">
              <w:rPr>
                <w:bCs/>
                <w:sz w:val="25"/>
                <w:szCs w:val="25"/>
                <w:lang w:val="ru-RU" w:eastAsia="ar-SA"/>
              </w:rPr>
              <w:t xml:space="preserve"> </w:t>
            </w:r>
          </w:p>
          <w:p w14:paraId="3C61B92E" w14:textId="77777777" w:rsidR="00A57CB7" w:rsidRPr="00AD3FCB" w:rsidRDefault="00D41D53" w:rsidP="002818C3">
            <w:pPr>
              <w:widowControl w:val="0"/>
              <w:suppressLineNumbers/>
              <w:suppressAutoHyphens/>
              <w:autoSpaceDN w:val="0"/>
              <w:textAlignment w:val="baseline"/>
              <w:rPr>
                <w:sz w:val="25"/>
                <w:szCs w:val="25"/>
                <w:lang w:val="ru-RU" w:eastAsia="ru-RU"/>
              </w:rPr>
            </w:pPr>
            <w:r w:rsidRPr="00AD3FCB">
              <w:rPr>
                <w:bCs/>
                <w:sz w:val="25"/>
                <w:szCs w:val="25"/>
                <w:lang w:val="ru-RU" w:eastAsia="ar-SA"/>
              </w:rPr>
              <w:t xml:space="preserve">К/с: </w:t>
            </w:r>
            <w:r w:rsidRPr="00AD3FCB">
              <w:rPr>
                <w:sz w:val="25"/>
                <w:szCs w:val="25"/>
                <w:lang w:val="ru-RU" w:eastAsia="ru-RU"/>
              </w:rPr>
              <w:t>30101810300000000630</w:t>
            </w:r>
          </w:p>
          <w:p w14:paraId="0C09E83D" w14:textId="77777777" w:rsidR="00A57CB7" w:rsidRPr="00AD3FCB" w:rsidRDefault="00D41D53" w:rsidP="002818C3">
            <w:pPr>
              <w:autoSpaceDE w:val="0"/>
              <w:adjustRightInd w:val="0"/>
              <w:jc w:val="both"/>
              <w:rPr>
                <w:bCs/>
                <w:iCs/>
                <w:sz w:val="25"/>
                <w:szCs w:val="25"/>
                <w:lang w:val="ru-RU" w:eastAsia="ar-SA"/>
              </w:rPr>
            </w:pPr>
            <w:r w:rsidRPr="00AD3FCB">
              <w:rPr>
                <w:bCs/>
                <w:sz w:val="25"/>
                <w:szCs w:val="25"/>
                <w:lang w:val="ru-RU" w:eastAsia="ar-SA"/>
              </w:rPr>
              <w:t xml:space="preserve">БИК </w:t>
            </w:r>
            <w:r w:rsidRPr="00AD3FCB">
              <w:rPr>
                <w:sz w:val="25"/>
                <w:szCs w:val="25"/>
                <w:lang w:val="ru-RU" w:eastAsia="ru-RU"/>
              </w:rPr>
              <w:t>048860630</w:t>
            </w:r>
          </w:p>
        </w:tc>
        <w:tc>
          <w:tcPr>
            <w:tcW w:w="2500" w:type="pct"/>
          </w:tcPr>
          <w:p w14:paraId="731F2D6B" w14:textId="77777777" w:rsidR="00A57CB7" w:rsidRPr="00972115" w:rsidRDefault="00D41D53" w:rsidP="002818C3">
            <w:pPr>
              <w:autoSpaceDE w:val="0"/>
              <w:adjustRightInd w:val="0"/>
              <w:ind w:firstLine="540"/>
              <w:jc w:val="both"/>
              <w:rPr>
                <w:b/>
                <w:bCs/>
                <w:iCs/>
                <w:lang w:val="ru-RU" w:eastAsia="ar-SA"/>
              </w:rPr>
            </w:pPr>
            <w:r w:rsidRPr="00972115">
              <w:rPr>
                <w:b/>
                <w:bCs/>
                <w:iCs/>
                <w:lang w:val="ru-RU" w:eastAsia="ar-SA"/>
              </w:rPr>
              <w:t>Поставщик</w:t>
            </w:r>
          </w:p>
          <w:p w14:paraId="0E1E6A18" w14:textId="77777777" w:rsidR="00A57CB7" w:rsidRPr="00972115" w:rsidRDefault="00D41D53" w:rsidP="002818C3">
            <w:pPr>
              <w:autoSpaceDE w:val="0"/>
              <w:adjustRightInd w:val="0"/>
              <w:ind w:left="13"/>
              <w:jc w:val="both"/>
              <w:rPr>
                <w:bCs/>
                <w:iCs/>
                <w:lang w:val="ru-RU" w:eastAsia="ar-SA"/>
              </w:rPr>
            </w:pPr>
            <w:r w:rsidRPr="00972115">
              <w:rPr>
                <w:bCs/>
                <w:iCs/>
                <w:lang w:val="ru-RU" w:eastAsia="ar-SA"/>
              </w:rPr>
              <w:t xml:space="preserve">Юридические адрес: </w:t>
            </w:r>
          </w:p>
          <w:p w14:paraId="3FD8D6E3" w14:textId="77777777" w:rsidR="00A57CB7" w:rsidRPr="00972115" w:rsidRDefault="00D41D53" w:rsidP="002818C3">
            <w:pPr>
              <w:autoSpaceDE w:val="0"/>
              <w:adjustRightInd w:val="0"/>
              <w:ind w:left="13"/>
              <w:jc w:val="both"/>
              <w:rPr>
                <w:bCs/>
                <w:iCs/>
                <w:lang w:val="ru-RU" w:eastAsia="ar-SA"/>
              </w:rPr>
            </w:pPr>
            <w:r w:rsidRPr="00972115">
              <w:rPr>
                <w:bCs/>
                <w:iCs/>
                <w:lang w:val="ru-RU" w:eastAsia="ar-SA"/>
              </w:rPr>
              <w:t xml:space="preserve">Тел.: </w:t>
            </w:r>
          </w:p>
          <w:p w14:paraId="7CB896D5" w14:textId="77777777" w:rsidR="00A57CB7" w:rsidRPr="00972115" w:rsidRDefault="00D41D53" w:rsidP="002818C3">
            <w:pPr>
              <w:autoSpaceDE w:val="0"/>
              <w:adjustRightInd w:val="0"/>
              <w:ind w:left="13"/>
              <w:jc w:val="both"/>
              <w:rPr>
                <w:bCs/>
                <w:iCs/>
                <w:lang w:val="ru-RU" w:eastAsia="ar-SA"/>
              </w:rPr>
            </w:pPr>
            <w:r w:rsidRPr="00972115">
              <w:rPr>
                <w:bCs/>
                <w:lang w:val="pt-BR" w:eastAsia="ar-SA"/>
              </w:rPr>
              <w:t>E-mail</w:t>
            </w:r>
            <w:r w:rsidRPr="00972115">
              <w:rPr>
                <w:bCs/>
                <w:lang w:val="ru-RU" w:eastAsia="ar-SA"/>
              </w:rPr>
              <w:t xml:space="preserve">: </w:t>
            </w:r>
          </w:p>
          <w:p w14:paraId="507F5773" w14:textId="77777777" w:rsidR="00A57CB7" w:rsidRPr="00972115" w:rsidRDefault="00D41D53" w:rsidP="002818C3">
            <w:pPr>
              <w:autoSpaceDE w:val="0"/>
              <w:adjustRightInd w:val="0"/>
              <w:ind w:left="13"/>
              <w:jc w:val="both"/>
              <w:rPr>
                <w:bCs/>
                <w:iCs/>
                <w:lang w:val="ru-RU" w:eastAsia="ar-SA"/>
              </w:rPr>
            </w:pPr>
            <w:r w:rsidRPr="00972115">
              <w:rPr>
                <w:bCs/>
                <w:iCs/>
                <w:lang w:val="ru-RU" w:eastAsia="ar-SA"/>
              </w:rPr>
              <w:t xml:space="preserve">ИНН/КПП: </w:t>
            </w:r>
          </w:p>
          <w:p w14:paraId="404AAA2C" w14:textId="77777777" w:rsidR="00A57CB7" w:rsidRPr="00972115" w:rsidRDefault="00D41D53" w:rsidP="002818C3">
            <w:pPr>
              <w:autoSpaceDE w:val="0"/>
              <w:adjustRightInd w:val="0"/>
              <w:ind w:left="13"/>
              <w:jc w:val="both"/>
              <w:rPr>
                <w:bCs/>
                <w:iCs/>
                <w:lang w:val="ru-RU" w:eastAsia="ar-SA"/>
              </w:rPr>
            </w:pPr>
            <w:r w:rsidRPr="00972115">
              <w:rPr>
                <w:bCs/>
                <w:iCs/>
                <w:lang w:val="ru-RU" w:eastAsia="ar-SA"/>
              </w:rPr>
              <w:t xml:space="preserve">ОГРН: </w:t>
            </w:r>
          </w:p>
          <w:p w14:paraId="0B6F3A32" w14:textId="77777777" w:rsidR="00A57CB7" w:rsidRPr="00972115" w:rsidRDefault="00D41D53" w:rsidP="002818C3">
            <w:pPr>
              <w:autoSpaceDE w:val="0"/>
              <w:adjustRightInd w:val="0"/>
              <w:ind w:left="13"/>
              <w:jc w:val="both"/>
              <w:rPr>
                <w:bCs/>
                <w:iCs/>
                <w:lang w:val="ru-RU" w:eastAsia="ar-SA"/>
              </w:rPr>
            </w:pPr>
            <w:r w:rsidRPr="00972115">
              <w:rPr>
                <w:bCs/>
                <w:iCs/>
                <w:lang w:val="ru-RU" w:eastAsia="ar-SA"/>
              </w:rPr>
              <w:t xml:space="preserve">Р/с: </w:t>
            </w:r>
          </w:p>
          <w:p w14:paraId="45184C55" w14:textId="77777777" w:rsidR="00A57CB7" w:rsidRPr="00972115" w:rsidRDefault="00D41D53" w:rsidP="002818C3">
            <w:pPr>
              <w:autoSpaceDE w:val="0"/>
              <w:adjustRightInd w:val="0"/>
              <w:ind w:left="13"/>
              <w:jc w:val="both"/>
              <w:rPr>
                <w:bCs/>
                <w:iCs/>
                <w:lang w:val="ru-RU" w:eastAsia="ar-SA"/>
              </w:rPr>
            </w:pPr>
            <w:r w:rsidRPr="00972115">
              <w:rPr>
                <w:bCs/>
                <w:iCs/>
                <w:lang w:val="ru-RU" w:eastAsia="ar-SA"/>
              </w:rPr>
              <w:t xml:space="preserve">Банк: </w:t>
            </w:r>
          </w:p>
          <w:p w14:paraId="50352D3F" w14:textId="77777777" w:rsidR="00A57CB7" w:rsidRPr="00972115" w:rsidRDefault="00D41D53" w:rsidP="002818C3">
            <w:pPr>
              <w:autoSpaceDE w:val="0"/>
              <w:adjustRightInd w:val="0"/>
              <w:ind w:left="13"/>
              <w:jc w:val="both"/>
              <w:rPr>
                <w:bCs/>
                <w:iCs/>
                <w:lang w:val="ru-RU" w:eastAsia="ar-SA"/>
              </w:rPr>
            </w:pPr>
            <w:r w:rsidRPr="00972115">
              <w:rPr>
                <w:bCs/>
                <w:iCs/>
                <w:lang w:val="ru-RU" w:eastAsia="ar-SA"/>
              </w:rPr>
              <w:t xml:space="preserve">К/с: </w:t>
            </w:r>
          </w:p>
          <w:p w14:paraId="2315B7F5" w14:textId="77777777" w:rsidR="00A57CB7" w:rsidRPr="00972115" w:rsidRDefault="00D41D53" w:rsidP="002818C3">
            <w:pPr>
              <w:autoSpaceDE w:val="0"/>
              <w:adjustRightInd w:val="0"/>
              <w:ind w:left="13"/>
              <w:jc w:val="both"/>
              <w:rPr>
                <w:bCs/>
                <w:iCs/>
                <w:lang w:val="ru-RU" w:eastAsia="ar-SA"/>
              </w:rPr>
            </w:pPr>
            <w:r w:rsidRPr="00972115">
              <w:rPr>
                <w:bCs/>
                <w:iCs/>
                <w:lang w:val="ru-RU" w:eastAsia="ar-SA"/>
              </w:rPr>
              <w:t>БИК:</w:t>
            </w:r>
          </w:p>
          <w:p w14:paraId="133F0554" w14:textId="77777777" w:rsidR="00A57CB7" w:rsidRPr="00972115" w:rsidRDefault="00A57CB7" w:rsidP="002818C3">
            <w:pPr>
              <w:autoSpaceDE w:val="0"/>
              <w:adjustRightInd w:val="0"/>
              <w:ind w:left="13"/>
              <w:jc w:val="both"/>
              <w:rPr>
                <w:bCs/>
                <w:iCs/>
                <w:lang w:val="ru-RU" w:eastAsia="ar-SA"/>
              </w:rPr>
            </w:pPr>
          </w:p>
        </w:tc>
      </w:tr>
      <w:tr w:rsidR="00E34CAB" w14:paraId="473C4DD3" w14:textId="77777777" w:rsidTr="00A57CB7">
        <w:trPr>
          <w:trHeight w:val="699"/>
        </w:trPr>
        <w:tc>
          <w:tcPr>
            <w:tcW w:w="2500" w:type="pct"/>
            <w:shd w:val="clear" w:color="auto" w:fill="auto"/>
          </w:tcPr>
          <w:p w14:paraId="124D54FC" w14:textId="77777777" w:rsidR="00A57CB7" w:rsidRDefault="00A57CB7" w:rsidP="002818C3">
            <w:pPr>
              <w:autoSpaceDE w:val="0"/>
              <w:adjustRightInd w:val="0"/>
              <w:jc w:val="both"/>
              <w:rPr>
                <w:b/>
                <w:bCs/>
                <w:iCs/>
                <w:sz w:val="25"/>
                <w:szCs w:val="25"/>
                <w:lang w:val="ru-RU" w:eastAsia="ar-SA"/>
              </w:rPr>
            </w:pPr>
          </w:p>
          <w:p w14:paraId="3BC1F554" w14:textId="77777777" w:rsidR="00A57CB7" w:rsidRPr="00A57CB7" w:rsidRDefault="00D41D53" w:rsidP="00A57CB7">
            <w:pPr>
              <w:autoSpaceDE w:val="0"/>
              <w:adjustRightInd w:val="0"/>
              <w:jc w:val="both"/>
              <w:rPr>
                <w:b/>
                <w:bCs/>
                <w:iCs/>
                <w:sz w:val="25"/>
                <w:szCs w:val="25"/>
                <w:lang w:val="ru-RU" w:eastAsia="ar-SA"/>
              </w:rPr>
            </w:pPr>
            <w:r w:rsidRPr="00A57CB7">
              <w:rPr>
                <w:b/>
                <w:bCs/>
                <w:iCs/>
                <w:sz w:val="25"/>
                <w:szCs w:val="25"/>
                <w:lang w:val="ru-RU" w:eastAsia="ar-SA"/>
              </w:rPr>
              <w:t xml:space="preserve">Генеральный директор </w:t>
            </w:r>
          </w:p>
          <w:p w14:paraId="1AED70AF" w14:textId="77777777" w:rsidR="00A57CB7" w:rsidRPr="00A57CB7" w:rsidRDefault="00D41D53" w:rsidP="00A57CB7">
            <w:pPr>
              <w:autoSpaceDE w:val="0"/>
              <w:adjustRightInd w:val="0"/>
              <w:jc w:val="both"/>
              <w:rPr>
                <w:b/>
                <w:bCs/>
                <w:iCs/>
                <w:sz w:val="25"/>
                <w:szCs w:val="25"/>
                <w:lang w:val="ru-RU" w:eastAsia="ar-SA"/>
              </w:rPr>
            </w:pPr>
            <w:r w:rsidRPr="00A57CB7">
              <w:rPr>
                <w:b/>
                <w:bCs/>
                <w:iCs/>
                <w:sz w:val="25"/>
                <w:szCs w:val="25"/>
                <w:lang w:val="ru-RU" w:eastAsia="ar-SA"/>
              </w:rPr>
              <w:t>АО «ЗПП»</w:t>
            </w:r>
          </w:p>
          <w:p w14:paraId="2208A2E6" w14:textId="77777777" w:rsidR="00A57CB7" w:rsidRPr="00A57CB7" w:rsidRDefault="00A57CB7" w:rsidP="00A57CB7">
            <w:pPr>
              <w:autoSpaceDE w:val="0"/>
              <w:adjustRightInd w:val="0"/>
              <w:jc w:val="both"/>
              <w:rPr>
                <w:b/>
                <w:bCs/>
                <w:iCs/>
                <w:sz w:val="25"/>
                <w:szCs w:val="25"/>
                <w:lang w:val="ru-RU" w:eastAsia="ar-SA"/>
              </w:rPr>
            </w:pPr>
          </w:p>
          <w:p w14:paraId="405E034F" w14:textId="77777777" w:rsidR="00A57CB7" w:rsidRPr="00A57CB7" w:rsidRDefault="00D41D53" w:rsidP="00A57CB7">
            <w:pPr>
              <w:autoSpaceDE w:val="0"/>
              <w:adjustRightInd w:val="0"/>
              <w:jc w:val="both"/>
              <w:rPr>
                <w:b/>
                <w:bCs/>
                <w:iCs/>
                <w:sz w:val="25"/>
                <w:szCs w:val="25"/>
                <w:lang w:val="ru-RU" w:eastAsia="ar-SA"/>
              </w:rPr>
            </w:pPr>
            <w:r w:rsidRPr="00A57CB7">
              <w:rPr>
                <w:b/>
                <w:bCs/>
                <w:iCs/>
                <w:sz w:val="25"/>
                <w:szCs w:val="25"/>
                <w:lang w:val="ru-RU" w:eastAsia="ar-SA"/>
              </w:rPr>
              <w:t>____________________ А.К. Нарбутт</w:t>
            </w:r>
          </w:p>
          <w:p w14:paraId="71B1B88D" w14:textId="77777777" w:rsidR="00A57CB7" w:rsidRPr="00A57CB7" w:rsidRDefault="00D41D53" w:rsidP="00A57CB7">
            <w:pPr>
              <w:autoSpaceDE w:val="0"/>
              <w:adjustRightInd w:val="0"/>
              <w:jc w:val="both"/>
              <w:rPr>
                <w:b/>
                <w:bCs/>
                <w:iCs/>
                <w:sz w:val="25"/>
                <w:szCs w:val="25"/>
                <w:lang w:val="ru-RU" w:eastAsia="ar-SA"/>
              </w:rPr>
            </w:pPr>
            <w:r w:rsidRPr="00A57CB7">
              <w:rPr>
                <w:b/>
                <w:bCs/>
                <w:iCs/>
                <w:sz w:val="25"/>
                <w:szCs w:val="25"/>
                <w:lang w:val="ru-RU" w:eastAsia="ar-SA"/>
              </w:rPr>
              <w:t>«_____»_________________________</w:t>
            </w:r>
          </w:p>
          <w:p w14:paraId="4A01E4AB" w14:textId="77777777" w:rsidR="00A57CB7" w:rsidRPr="00AD3FCB" w:rsidRDefault="00D41D53" w:rsidP="00A57CB7">
            <w:pPr>
              <w:autoSpaceDE w:val="0"/>
              <w:adjustRightInd w:val="0"/>
              <w:jc w:val="both"/>
              <w:rPr>
                <w:b/>
                <w:bCs/>
                <w:iCs/>
                <w:sz w:val="25"/>
                <w:szCs w:val="25"/>
                <w:lang w:val="ru-RU" w:eastAsia="ar-SA"/>
              </w:rPr>
            </w:pPr>
            <w:r w:rsidRPr="00A57CB7">
              <w:rPr>
                <w:b/>
                <w:bCs/>
                <w:iCs/>
                <w:sz w:val="25"/>
                <w:szCs w:val="25"/>
                <w:lang w:val="ru-RU" w:eastAsia="ar-SA"/>
              </w:rPr>
              <w:t>М.П.</w:t>
            </w:r>
          </w:p>
        </w:tc>
        <w:tc>
          <w:tcPr>
            <w:tcW w:w="2500" w:type="pct"/>
          </w:tcPr>
          <w:p w14:paraId="45AE603E" w14:textId="77777777" w:rsidR="00A57CB7" w:rsidRPr="00972115" w:rsidRDefault="00A57CB7" w:rsidP="002818C3">
            <w:pPr>
              <w:autoSpaceDE w:val="0"/>
              <w:adjustRightInd w:val="0"/>
              <w:jc w:val="both"/>
              <w:rPr>
                <w:b/>
                <w:bCs/>
                <w:iCs/>
                <w:lang w:val="ru-RU" w:eastAsia="ar-SA"/>
              </w:rPr>
            </w:pPr>
          </w:p>
          <w:p w14:paraId="4DAF087C" w14:textId="77777777" w:rsidR="00A57CB7" w:rsidRPr="00972115" w:rsidRDefault="00A57CB7" w:rsidP="002818C3">
            <w:pPr>
              <w:autoSpaceDE w:val="0"/>
              <w:adjustRightInd w:val="0"/>
              <w:jc w:val="both"/>
              <w:rPr>
                <w:b/>
                <w:bCs/>
                <w:iCs/>
                <w:lang w:val="ru-RU" w:eastAsia="ar-SA"/>
              </w:rPr>
            </w:pPr>
          </w:p>
          <w:p w14:paraId="4EE54E58" w14:textId="77777777" w:rsidR="00A57CB7" w:rsidRDefault="00A57CB7" w:rsidP="002818C3">
            <w:pPr>
              <w:autoSpaceDE w:val="0"/>
              <w:adjustRightInd w:val="0"/>
              <w:jc w:val="both"/>
              <w:rPr>
                <w:b/>
                <w:bCs/>
                <w:iCs/>
                <w:lang w:val="ru-RU" w:eastAsia="ar-SA"/>
              </w:rPr>
            </w:pPr>
          </w:p>
          <w:p w14:paraId="4DFB62E1" w14:textId="77777777" w:rsidR="00A57CB7" w:rsidRPr="00972115" w:rsidRDefault="00A57CB7" w:rsidP="002818C3">
            <w:pPr>
              <w:autoSpaceDE w:val="0"/>
              <w:adjustRightInd w:val="0"/>
              <w:jc w:val="both"/>
              <w:rPr>
                <w:b/>
                <w:bCs/>
                <w:iCs/>
                <w:lang w:val="ru-RU" w:eastAsia="ar-SA"/>
              </w:rPr>
            </w:pPr>
          </w:p>
          <w:p w14:paraId="400D3492" w14:textId="77777777" w:rsidR="00A57CB7" w:rsidRPr="00972115" w:rsidRDefault="00D41D53" w:rsidP="002818C3">
            <w:pPr>
              <w:autoSpaceDE w:val="0"/>
              <w:adjustRightInd w:val="0"/>
              <w:jc w:val="both"/>
              <w:rPr>
                <w:b/>
                <w:bCs/>
                <w:iCs/>
                <w:lang w:val="ru-RU" w:eastAsia="ar-SA"/>
              </w:rPr>
            </w:pPr>
            <w:r w:rsidRPr="00972115">
              <w:rPr>
                <w:b/>
                <w:bCs/>
                <w:iCs/>
                <w:lang w:val="ru-RU" w:eastAsia="ar-SA"/>
              </w:rPr>
              <w:t xml:space="preserve">___________________ </w:t>
            </w:r>
          </w:p>
          <w:p w14:paraId="55A68EEB" w14:textId="77777777" w:rsidR="00A57CB7" w:rsidRPr="00972115" w:rsidRDefault="00D41D53" w:rsidP="002818C3">
            <w:pPr>
              <w:autoSpaceDE w:val="0"/>
              <w:adjustRightInd w:val="0"/>
              <w:jc w:val="both"/>
              <w:rPr>
                <w:b/>
                <w:bCs/>
                <w:iCs/>
                <w:lang w:val="ru-RU" w:eastAsia="ar-SA"/>
              </w:rPr>
            </w:pPr>
            <w:r w:rsidRPr="00972115">
              <w:rPr>
                <w:b/>
                <w:bCs/>
                <w:iCs/>
                <w:lang w:val="ru-RU" w:eastAsia="ar-SA"/>
              </w:rPr>
              <w:t>«____»_________________________</w:t>
            </w:r>
          </w:p>
          <w:p w14:paraId="71C5AAF4" w14:textId="77777777" w:rsidR="00A57CB7" w:rsidRPr="00972115" w:rsidRDefault="00D41D53" w:rsidP="002818C3">
            <w:pPr>
              <w:autoSpaceDE w:val="0"/>
              <w:adjustRightInd w:val="0"/>
              <w:jc w:val="both"/>
              <w:rPr>
                <w:b/>
                <w:bCs/>
                <w:iCs/>
                <w:lang w:val="ru-RU" w:eastAsia="ar-SA"/>
              </w:rPr>
            </w:pPr>
            <w:r w:rsidRPr="00972115">
              <w:rPr>
                <w:b/>
                <w:bCs/>
                <w:iCs/>
                <w:lang w:val="ru-RU" w:eastAsia="ar-SA"/>
              </w:rPr>
              <w:t>М.П.</w:t>
            </w:r>
          </w:p>
        </w:tc>
      </w:tr>
    </w:tbl>
    <w:p w14:paraId="6F8262CE" w14:textId="77777777" w:rsidR="00A57CB7" w:rsidRPr="00FF1585" w:rsidRDefault="00D41D53" w:rsidP="00A57CB7">
      <w:pPr>
        <w:jc w:val="right"/>
        <w:rPr>
          <w:lang w:val="ru-RU" w:eastAsia="ru-RU"/>
        </w:rPr>
      </w:pPr>
      <w:r w:rsidRPr="00972115">
        <w:rPr>
          <w:b/>
          <w:lang w:val="ru-RU" w:eastAsia="ru-RU"/>
        </w:rPr>
        <w:br w:type="page"/>
      </w:r>
      <w:r w:rsidRPr="00FF1585">
        <w:rPr>
          <w:lang w:val="ru-RU" w:eastAsia="ru-RU"/>
        </w:rPr>
        <w:lastRenderedPageBreak/>
        <w:t>Приложение № 1</w:t>
      </w:r>
    </w:p>
    <w:p w14:paraId="781559CA" w14:textId="77777777" w:rsidR="00A57CB7" w:rsidRPr="00FF1585" w:rsidRDefault="00D41D53" w:rsidP="00A57CB7">
      <w:pPr>
        <w:autoSpaceDE w:val="0"/>
        <w:autoSpaceDN w:val="0"/>
        <w:adjustRightInd w:val="0"/>
        <w:ind w:firstLine="540"/>
        <w:jc w:val="right"/>
        <w:rPr>
          <w:lang w:val="ru-RU" w:eastAsia="ru-RU"/>
        </w:rPr>
      </w:pPr>
      <w:proofErr w:type="gramStart"/>
      <w:r w:rsidRPr="00FF1585">
        <w:rPr>
          <w:lang w:val="ru-RU" w:eastAsia="ru-RU"/>
        </w:rPr>
        <w:t>к</w:t>
      </w:r>
      <w:proofErr w:type="gramEnd"/>
      <w:r w:rsidRPr="00FF1585">
        <w:rPr>
          <w:lang w:val="ru-RU" w:eastAsia="ru-RU"/>
        </w:rPr>
        <w:t xml:space="preserve"> проекту договора поставки оборудования №___ от «___» ________2025 г.</w:t>
      </w:r>
    </w:p>
    <w:p w14:paraId="66229C62" w14:textId="77777777" w:rsidR="00A57CB7" w:rsidRPr="00B8274D" w:rsidRDefault="00A57CB7" w:rsidP="00A57CB7">
      <w:pPr>
        <w:autoSpaceDE w:val="0"/>
        <w:autoSpaceDN w:val="0"/>
        <w:adjustRightInd w:val="0"/>
        <w:jc w:val="both"/>
        <w:rPr>
          <w:lang w:val="ru-RU" w:eastAsia="ru-RU"/>
        </w:rPr>
      </w:pPr>
    </w:p>
    <w:p w14:paraId="58D63B22" w14:textId="77777777" w:rsidR="00A57CB7" w:rsidRDefault="00D41D53" w:rsidP="00A57CB7">
      <w:pPr>
        <w:spacing w:after="120"/>
        <w:jc w:val="center"/>
        <w:rPr>
          <w:b/>
          <w:lang w:val="ru-RU" w:eastAsia="ru-RU"/>
        </w:rPr>
      </w:pPr>
      <w:r>
        <w:rPr>
          <w:b/>
          <w:lang w:val="ru-RU" w:eastAsia="ru-RU"/>
        </w:rPr>
        <w:t>ХАРАКТЕРИСТИКИ ОБОРУДОВАНИЯ</w:t>
      </w:r>
    </w:p>
    <w:p w14:paraId="2DA777E5" w14:textId="77777777" w:rsidR="00A57CB7" w:rsidRDefault="00D41D53" w:rsidP="00A57CB7">
      <w:pPr>
        <w:spacing w:after="120"/>
        <w:ind w:firstLine="709"/>
        <w:jc w:val="both"/>
        <w:rPr>
          <w:b/>
          <w:lang w:val="ru-RU" w:eastAsia="ru-RU"/>
        </w:rPr>
      </w:pPr>
      <w:r>
        <w:rPr>
          <w:b/>
          <w:lang w:val="ru-RU" w:eastAsia="ru-RU"/>
        </w:rPr>
        <w:t xml:space="preserve">1. Наименование Оборудования, технические, метрологические и другие </w:t>
      </w:r>
      <w:r w:rsidRPr="00972115">
        <w:rPr>
          <w:b/>
          <w:lang w:val="ru-RU" w:eastAsia="ru-RU"/>
        </w:rPr>
        <w:t>характеристики Оборудования:</w:t>
      </w:r>
    </w:p>
    <w:tbl>
      <w:tblPr>
        <w:tblW w:w="96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708"/>
        <w:gridCol w:w="851"/>
        <w:gridCol w:w="5963"/>
      </w:tblGrid>
      <w:tr w:rsidR="00E34CAB" w14:paraId="5827C4E8" w14:textId="77777777" w:rsidTr="002F5000">
        <w:trPr>
          <w:trHeight w:val="767"/>
        </w:trPr>
        <w:tc>
          <w:tcPr>
            <w:tcW w:w="426" w:type="dxa"/>
            <w:shd w:val="clear" w:color="auto" w:fill="auto"/>
            <w:vAlign w:val="center"/>
            <w:hideMark/>
          </w:tcPr>
          <w:p w14:paraId="0CAF5F4A" w14:textId="77777777" w:rsidR="00B82773" w:rsidRPr="00E13764" w:rsidRDefault="00D41D53" w:rsidP="002818C3">
            <w:pPr>
              <w:spacing w:after="60"/>
              <w:jc w:val="center"/>
              <w:rPr>
                <w:b/>
                <w:bCs/>
                <w:color w:val="000000"/>
                <w:sz w:val="20"/>
                <w:szCs w:val="20"/>
                <w:lang w:val="ru-RU" w:eastAsia="ru-RU"/>
              </w:rPr>
            </w:pPr>
            <w:r w:rsidRPr="00E13764">
              <w:rPr>
                <w:b/>
                <w:bCs/>
                <w:color w:val="000000"/>
                <w:sz w:val="20"/>
                <w:szCs w:val="20"/>
                <w:lang w:val="ru-RU" w:eastAsia="ru-RU"/>
              </w:rPr>
              <w:t>№ п/п</w:t>
            </w:r>
          </w:p>
        </w:tc>
        <w:tc>
          <w:tcPr>
            <w:tcW w:w="1701" w:type="dxa"/>
            <w:shd w:val="clear" w:color="auto" w:fill="auto"/>
            <w:vAlign w:val="center"/>
            <w:hideMark/>
          </w:tcPr>
          <w:p w14:paraId="3EE75E38" w14:textId="77777777" w:rsidR="00B82773" w:rsidRPr="00E13764" w:rsidRDefault="00D41D53" w:rsidP="002818C3">
            <w:pPr>
              <w:spacing w:after="60"/>
              <w:jc w:val="center"/>
              <w:rPr>
                <w:b/>
                <w:bCs/>
                <w:color w:val="000000"/>
                <w:sz w:val="20"/>
                <w:szCs w:val="20"/>
                <w:lang w:val="ru-RU" w:eastAsia="ru-RU"/>
              </w:rPr>
            </w:pPr>
            <w:r w:rsidRPr="00E13764">
              <w:rPr>
                <w:b/>
                <w:bCs/>
                <w:color w:val="000000"/>
                <w:sz w:val="20"/>
                <w:szCs w:val="20"/>
                <w:lang w:val="ru-RU" w:eastAsia="ru-RU"/>
              </w:rPr>
              <w:t>Наименование Оборудования</w:t>
            </w:r>
          </w:p>
        </w:tc>
        <w:tc>
          <w:tcPr>
            <w:tcW w:w="708" w:type="dxa"/>
            <w:shd w:val="clear" w:color="auto" w:fill="auto"/>
            <w:vAlign w:val="center"/>
            <w:hideMark/>
          </w:tcPr>
          <w:p w14:paraId="4D1656FF" w14:textId="77777777" w:rsidR="00B82773" w:rsidRPr="00E13764" w:rsidRDefault="00D41D53" w:rsidP="002818C3">
            <w:pPr>
              <w:spacing w:after="60"/>
              <w:jc w:val="center"/>
              <w:rPr>
                <w:b/>
                <w:bCs/>
                <w:color w:val="000000"/>
                <w:sz w:val="20"/>
                <w:szCs w:val="20"/>
                <w:lang w:val="ru-RU" w:eastAsia="ru-RU"/>
              </w:rPr>
            </w:pPr>
            <w:r w:rsidRPr="00E13764">
              <w:rPr>
                <w:b/>
                <w:bCs/>
                <w:color w:val="000000"/>
                <w:sz w:val="20"/>
                <w:szCs w:val="20"/>
                <w:lang w:val="ru-RU" w:eastAsia="ru-RU"/>
              </w:rPr>
              <w:t>Ед. изм.</w:t>
            </w:r>
          </w:p>
        </w:tc>
        <w:tc>
          <w:tcPr>
            <w:tcW w:w="851" w:type="dxa"/>
            <w:tcBorders>
              <w:bottom w:val="single" w:sz="4" w:space="0" w:color="auto"/>
            </w:tcBorders>
            <w:shd w:val="clear" w:color="auto" w:fill="auto"/>
            <w:vAlign w:val="center"/>
            <w:hideMark/>
          </w:tcPr>
          <w:p w14:paraId="6D144781" w14:textId="77777777" w:rsidR="00B82773" w:rsidRPr="00E13764" w:rsidRDefault="00D41D53" w:rsidP="002818C3">
            <w:pPr>
              <w:spacing w:after="60"/>
              <w:jc w:val="center"/>
              <w:rPr>
                <w:b/>
                <w:bCs/>
                <w:color w:val="000000"/>
                <w:sz w:val="20"/>
                <w:szCs w:val="20"/>
                <w:lang w:val="ru-RU" w:eastAsia="ru-RU"/>
              </w:rPr>
            </w:pPr>
            <w:r w:rsidRPr="00E13764">
              <w:rPr>
                <w:b/>
                <w:bCs/>
                <w:color w:val="000000"/>
                <w:sz w:val="20"/>
                <w:szCs w:val="20"/>
                <w:lang w:val="ru-RU" w:eastAsia="ru-RU"/>
              </w:rPr>
              <w:t>Кол-во</w:t>
            </w:r>
          </w:p>
        </w:tc>
        <w:tc>
          <w:tcPr>
            <w:tcW w:w="5963" w:type="dxa"/>
            <w:tcBorders>
              <w:bottom w:val="single" w:sz="4" w:space="0" w:color="auto"/>
            </w:tcBorders>
            <w:shd w:val="clear" w:color="auto" w:fill="auto"/>
            <w:vAlign w:val="center"/>
            <w:hideMark/>
          </w:tcPr>
          <w:p w14:paraId="3E081C05" w14:textId="77777777" w:rsidR="00B82773" w:rsidRPr="00E13764" w:rsidRDefault="00D41D53" w:rsidP="002818C3">
            <w:pPr>
              <w:spacing w:after="60"/>
              <w:jc w:val="center"/>
              <w:rPr>
                <w:b/>
                <w:bCs/>
                <w:color w:val="000000"/>
                <w:sz w:val="20"/>
                <w:szCs w:val="20"/>
                <w:lang w:val="ru-RU" w:eastAsia="ru-RU"/>
              </w:rPr>
            </w:pPr>
            <w:r w:rsidRPr="00E13764">
              <w:rPr>
                <w:b/>
                <w:bCs/>
                <w:color w:val="000000"/>
                <w:sz w:val="20"/>
                <w:szCs w:val="20"/>
                <w:lang w:val="ru-RU" w:eastAsia="ru-RU"/>
              </w:rPr>
              <w:t>Характеристики поставляемого Оборудования</w:t>
            </w:r>
          </w:p>
        </w:tc>
      </w:tr>
      <w:tr w:rsidR="00E34CAB" w:rsidRPr="002F5000" w14:paraId="0EA397B1" w14:textId="77777777" w:rsidTr="002F5000">
        <w:trPr>
          <w:trHeight w:val="1845"/>
        </w:trPr>
        <w:tc>
          <w:tcPr>
            <w:tcW w:w="426" w:type="dxa"/>
            <w:shd w:val="clear" w:color="auto" w:fill="auto"/>
            <w:hideMark/>
          </w:tcPr>
          <w:p w14:paraId="08B9D100" w14:textId="77777777" w:rsidR="00B82773" w:rsidRPr="00E13764" w:rsidRDefault="00D41D53" w:rsidP="002818C3">
            <w:pPr>
              <w:jc w:val="center"/>
              <w:rPr>
                <w:color w:val="000000"/>
                <w:lang w:val="ru-RU" w:eastAsia="ru-RU"/>
              </w:rPr>
            </w:pPr>
            <w:r w:rsidRPr="00E13764">
              <w:rPr>
                <w:color w:val="000000"/>
                <w:lang w:val="ru-RU" w:eastAsia="ru-RU"/>
              </w:rPr>
              <w:t>1</w:t>
            </w:r>
          </w:p>
        </w:tc>
        <w:tc>
          <w:tcPr>
            <w:tcW w:w="1701" w:type="dxa"/>
            <w:shd w:val="clear" w:color="auto" w:fill="auto"/>
            <w:hideMark/>
          </w:tcPr>
          <w:p w14:paraId="5B93A2DF" w14:textId="77777777" w:rsidR="00B82773" w:rsidRPr="00E13764" w:rsidRDefault="00D41D53" w:rsidP="002818C3">
            <w:pPr>
              <w:jc w:val="center"/>
              <w:rPr>
                <w:color w:val="000000"/>
                <w:lang w:val="ru-RU" w:eastAsia="ru-RU"/>
              </w:rPr>
            </w:pPr>
            <w:r>
              <w:rPr>
                <w:color w:val="000000"/>
                <w:lang w:val="ru-RU" w:eastAsia="ru-RU"/>
              </w:rPr>
              <w:t xml:space="preserve">Вакуум- формовочная машина </w:t>
            </w:r>
            <w:r w:rsidRPr="00A849AE">
              <w:rPr>
                <w:color w:val="000000"/>
                <w:lang w:val="ru-RU" w:eastAsia="ru-RU"/>
              </w:rPr>
              <w:t>___________</w:t>
            </w:r>
          </w:p>
        </w:tc>
        <w:tc>
          <w:tcPr>
            <w:tcW w:w="708" w:type="dxa"/>
            <w:shd w:val="clear" w:color="auto" w:fill="auto"/>
            <w:hideMark/>
          </w:tcPr>
          <w:p w14:paraId="49DC35DA" w14:textId="77777777" w:rsidR="00B82773" w:rsidRPr="00E13764" w:rsidRDefault="00D41D53" w:rsidP="002818C3">
            <w:pPr>
              <w:jc w:val="center"/>
              <w:rPr>
                <w:color w:val="000000"/>
                <w:lang w:val="ru-RU" w:eastAsia="ru-RU"/>
              </w:rPr>
            </w:pPr>
            <w:r w:rsidRPr="00E13764">
              <w:rPr>
                <w:color w:val="000000"/>
                <w:lang w:val="ru-RU" w:eastAsia="ru-RU"/>
              </w:rPr>
              <w:t>шт.</w:t>
            </w:r>
          </w:p>
        </w:tc>
        <w:tc>
          <w:tcPr>
            <w:tcW w:w="851" w:type="dxa"/>
            <w:tcBorders>
              <w:right w:val="single" w:sz="4" w:space="0" w:color="auto"/>
            </w:tcBorders>
            <w:shd w:val="clear" w:color="auto" w:fill="auto"/>
            <w:hideMark/>
          </w:tcPr>
          <w:p w14:paraId="200ADB2B" w14:textId="77777777" w:rsidR="00B82773" w:rsidRPr="00E13764" w:rsidRDefault="00D41D53" w:rsidP="002818C3">
            <w:pPr>
              <w:jc w:val="center"/>
              <w:rPr>
                <w:color w:val="000000"/>
                <w:lang w:val="ru-RU" w:eastAsia="ru-RU"/>
              </w:rPr>
            </w:pPr>
            <w:r w:rsidRPr="00A849AE">
              <w:rPr>
                <w:color w:val="000000"/>
                <w:lang w:val="ru-RU" w:eastAsia="ru-RU"/>
              </w:rPr>
              <w:t>1</w:t>
            </w:r>
          </w:p>
        </w:tc>
        <w:tc>
          <w:tcPr>
            <w:tcW w:w="59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05D18" w14:textId="77777777" w:rsidR="00E058B4" w:rsidRPr="00E058B4" w:rsidRDefault="00D41D53" w:rsidP="00E058B4">
            <w:pPr>
              <w:tabs>
                <w:tab w:val="left" w:pos="8"/>
              </w:tabs>
              <w:jc w:val="both"/>
              <w:rPr>
                <w:lang w:val="ru-RU"/>
              </w:rPr>
            </w:pPr>
            <w:r w:rsidRPr="00D529EB">
              <w:rPr>
                <w:rFonts w:eastAsia="Calibri"/>
                <w:lang w:val="ru-RU"/>
              </w:rPr>
              <w:t xml:space="preserve"> </w:t>
            </w:r>
            <w:r w:rsidR="00E058B4" w:rsidRPr="00E058B4">
              <w:rPr>
                <w:lang w:val="ru-RU"/>
              </w:rPr>
              <w:t>1. Вакуум-формовочная машина обеспечивает изготовление счетной тары в полуавтоматическом режиме из полимерной термопластичной пленки (ПЭТ, ПВХ) в рулоне шириной 350</w:t>
            </w:r>
            <w:r w:rsidR="00E058B4" w:rsidRPr="003A276C">
              <w:t> </w:t>
            </w:r>
            <w:r w:rsidR="00E058B4" w:rsidRPr="00E058B4">
              <w:rPr>
                <w:lang w:val="ru-RU"/>
              </w:rPr>
              <w:t>мм и толщинами 0,3 - 0,6 мм.</w:t>
            </w:r>
          </w:p>
          <w:p w14:paraId="3AB05961" w14:textId="77777777" w:rsidR="00E058B4" w:rsidRPr="00E058B4" w:rsidRDefault="00E058B4" w:rsidP="00E058B4">
            <w:pPr>
              <w:tabs>
                <w:tab w:val="left" w:pos="8"/>
              </w:tabs>
              <w:ind w:left="8"/>
              <w:jc w:val="both"/>
              <w:rPr>
                <w:lang w:val="ru-RU"/>
              </w:rPr>
            </w:pPr>
            <w:r w:rsidRPr="00E058B4">
              <w:rPr>
                <w:lang w:val="ru-RU"/>
              </w:rPr>
              <w:t>Изготовленная тара без сквозных отверстий, трещин, пор, складок и прочих дефектов, зависящих от работы самой машины.</w:t>
            </w:r>
          </w:p>
          <w:p w14:paraId="1A61BB27" w14:textId="77777777" w:rsidR="00E058B4" w:rsidRPr="00E058B4" w:rsidRDefault="00E058B4" w:rsidP="00E058B4">
            <w:pPr>
              <w:tabs>
                <w:tab w:val="left" w:pos="8"/>
              </w:tabs>
              <w:jc w:val="both"/>
              <w:rPr>
                <w:lang w:val="ru-RU"/>
              </w:rPr>
            </w:pPr>
            <w:r w:rsidRPr="00E058B4">
              <w:rPr>
                <w:lang w:val="ru-RU"/>
              </w:rPr>
              <w:t xml:space="preserve">Для формования счетных тар используются вакуумные формы из алюминия. </w:t>
            </w:r>
          </w:p>
          <w:p w14:paraId="325583A3" w14:textId="77777777" w:rsidR="00E058B4" w:rsidRPr="00E058B4" w:rsidRDefault="00E058B4" w:rsidP="00E058B4">
            <w:pPr>
              <w:tabs>
                <w:tab w:val="left" w:pos="8"/>
              </w:tabs>
              <w:jc w:val="both"/>
              <w:rPr>
                <w:lang w:val="ru-RU"/>
              </w:rPr>
            </w:pPr>
            <w:r w:rsidRPr="00E058B4">
              <w:rPr>
                <w:lang w:val="ru-RU"/>
              </w:rPr>
              <w:t xml:space="preserve">Размеры вакуумных форм: 290х290 мм, высота формования до 20 мм.  Имеется возможность установки одной и одновременно двух вакуумных форм (размер каждой формы 290х290 мм) для различных изделий (тар). </w:t>
            </w:r>
          </w:p>
          <w:p w14:paraId="15A7CE19" w14:textId="31B29CFA" w:rsidR="00E058B4" w:rsidRPr="008B4349" w:rsidRDefault="00E058B4" w:rsidP="00E058B4">
            <w:pPr>
              <w:tabs>
                <w:tab w:val="left" w:pos="8"/>
              </w:tabs>
              <w:ind w:left="8"/>
              <w:jc w:val="both"/>
              <w:rPr>
                <w:lang w:val="ru-RU"/>
              </w:rPr>
            </w:pPr>
            <w:r w:rsidRPr="00E058B4">
              <w:rPr>
                <w:lang w:val="ru-RU"/>
              </w:rPr>
              <w:t xml:space="preserve">Чертеж на используемую вакуумную форму в </w:t>
            </w:r>
            <w:r w:rsidR="008B4349" w:rsidRPr="008B4349">
              <w:rPr>
                <w:lang w:val="ru-RU"/>
              </w:rPr>
              <w:t>Приложении №1 к «Хара</w:t>
            </w:r>
            <w:bookmarkStart w:id="0" w:name="_GoBack"/>
            <w:bookmarkEnd w:id="0"/>
            <w:r w:rsidR="008B4349" w:rsidRPr="008B4349">
              <w:rPr>
                <w:lang w:val="ru-RU"/>
              </w:rPr>
              <w:t>ктеристикам оборудования».</w:t>
            </w:r>
          </w:p>
          <w:p w14:paraId="619A4C4D" w14:textId="77777777" w:rsidR="00E058B4" w:rsidRPr="00E058B4" w:rsidRDefault="00E058B4" w:rsidP="00E058B4">
            <w:pPr>
              <w:tabs>
                <w:tab w:val="left" w:pos="8"/>
              </w:tabs>
              <w:jc w:val="both"/>
              <w:rPr>
                <w:sz w:val="18"/>
                <w:szCs w:val="18"/>
                <w:lang w:val="ru-RU"/>
              </w:rPr>
            </w:pPr>
            <w:r w:rsidRPr="00E058B4">
              <w:rPr>
                <w:lang w:val="ru-RU"/>
              </w:rPr>
              <w:t>2. Производительность оборудования – 100-140 готовых тар в час в зависимости от толщины пленки.</w:t>
            </w:r>
          </w:p>
          <w:p w14:paraId="776E2127" w14:textId="77777777" w:rsidR="00E058B4" w:rsidRPr="00E058B4" w:rsidRDefault="00E058B4" w:rsidP="00E058B4">
            <w:pPr>
              <w:tabs>
                <w:tab w:val="left" w:pos="8"/>
              </w:tabs>
              <w:jc w:val="both"/>
              <w:rPr>
                <w:lang w:val="ru-RU"/>
              </w:rPr>
            </w:pPr>
            <w:r w:rsidRPr="00E058B4">
              <w:rPr>
                <w:lang w:val="ru-RU"/>
              </w:rPr>
              <w:t>3. Производственный (технологический) цикл формирования изделий происходит в полуавтоматическом режиме и включает в себя:</w:t>
            </w:r>
          </w:p>
          <w:p w14:paraId="56FAC6AF" w14:textId="77777777" w:rsidR="00E058B4" w:rsidRPr="00306C85" w:rsidRDefault="00E058B4" w:rsidP="00E058B4">
            <w:pPr>
              <w:pStyle w:val="a8"/>
              <w:numPr>
                <w:ilvl w:val="0"/>
                <w:numId w:val="6"/>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ручную</w:t>
            </w:r>
            <w:proofErr w:type="gramEnd"/>
            <w:r w:rsidRPr="00306C85">
              <w:rPr>
                <w:rFonts w:ascii="Times New Roman" w:hAnsi="Times New Roman"/>
              </w:rPr>
              <w:t xml:space="preserve"> подачу материала;</w:t>
            </w:r>
          </w:p>
          <w:p w14:paraId="6DA5089B" w14:textId="77777777" w:rsidR="00E058B4" w:rsidRPr="00306C85" w:rsidRDefault="00E058B4" w:rsidP="00E058B4">
            <w:pPr>
              <w:pStyle w:val="a8"/>
              <w:numPr>
                <w:ilvl w:val="0"/>
                <w:numId w:val="6"/>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ручной</w:t>
            </w:r>
            <w:proofErr w:type="gramEnd"/>
            <w:r w:rsidRPr="00306C85">
              <w:rPr>
                <w:rFonts w:ascii="Times New Roman" w:hAnsi="Times New Roman"/>
              </w:rPr>
              <w:t xml:space="preserve"> съем сформированных изделий.</w:t>
            </w:r>
          </w:p>
          <w:p w14:paraId="6F4804C3" w14:textId="77777777" w:rsidR="00E058B4" w:rsidRPr="00E058B4" w:rsidRDefault="00E058B4" w:rsidP="00E058B4">
            <w:pPr>
              <w:tabs>
                <w:tab w:val="left" w:pos="8"/>
              </w:tabs>
              <w:ind w:left="8"/>
              <w:jc w:val="both"/>
              <w:rPr>
                <w:lang w:val="ru-RU"/>
              </w:rPr>
            </w:pPr>
            <w:r w:rsidRPr="00E058B4">
              <w:rPr>
                <w:lang w:val="ru-RU"/>
              </w:rPr>
              <w:t>Остальной цикл производства тары выполняется в автоматическом режиме, по нажатию кнопки:</w:t>
            </w:r>
          </w:p>
          <w:p w14:paraId="38EBA0C1" w14:textId="77777777" w:rsidR="00E058B4" w:rsidRPr="00306C85" w:rsidRDefault="00E058B4" w:rsidP="00E058B4">
            <w:pPr>
              <w:pStyle w:val="a8"/>
              <w:numPr>
                <w:ilvl w:val="0"/>
                <w:numId w:val="7"/>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прижим</w:t>
            </w:r>
            <w:proofErr w:type="gramEnd"/>
            <w:r w:rsidRPr="00306C85">
              <w:rPr>
                <w:rFonts w:ascii="Times New Roman" w:hAnsi="Times New Roman"/>
              </w:rPr>
              <w:t xml:space="preserve"> заготовки; </w:t>
            </w:r>
          </w:p>
          <w:p w14:paraId="4282E5F4" w14:textId="77777777" w:rsidR="00E058B4" w:rsidRPr="00306C85" w:rsidRDefault="00E058B4" w:rsidP="00E058B4">
            <w:pPr>
              <w:pStyle w:val="a8"/>
              <w:numPr>
                <w:ilvl w:val="0"/>
                <w:numId w:val="7"/>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нагрев</w:t>
            </w:r>
            <w:proofErr w:type="gramEnd"/>
            <w:r w:rsidRPr="00306C85">
              <w:rPr>
                <w:rFonts w:ascii="Times New Roman" w:hAnsi="Times New Roman"/>
              </w:rPr>
              <w:t xml:space="preserve"> заготовки инфракрасный (с возможностью регулировки нагрева по зонам); </w:t>
            </w:r>
          </w:p>
          <w:p w14:paraId="32BC9350" w14:textId="77777777" w:rsidR="00E058B4" w:rsidRPr="00306C85" w:rsidRDefault="00E058B4" w:rsidP="00E058B4">
            <w:pPr>
              <w:pStyle w:val="a8"/>
              <w:numPr>
                <w:ilvl w:val="0"/>
                <w:numId w:val="7"/>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предварительное</w:t>
            </w:r>
            <w:proofErr w:type="gramEnd"/>
            <w:r w:rsidRPr="00306C85">
              <w:rPr>
                <w:rFonts w:ascii="Times New Roman" w:hAnsi="Times New Roman"/>
              </w:rPr>
              <w:t xml:space="preserve"> формирование (выдувка купола); </w:t>
            </w:r>
          </w:p>
          <w:p w14:paraId="076C3D75" w14:textId="77777777" w:rsidR="00E058B4" w:rsidRDefault="00E058B4" w:rsidP="00E058B4">
            <w:pPr>
              <w:pStyle w:val="a8"/>
              <w:numPr>
                <w:ilvl w:val="0"/>
                <w:numId w:val="7"/>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подъем</w:t>
            </w:r>
            <w:proofErr w:type="gramEnd"/>
            <w:r w:rsidRPr="00306C85">
              <w:rPr>
                <w:rFonts w:ascii="Times New Roman" w:hAnsi="Times New Roman"/>
              </w:rPr>
              <w:t xml:space="preserve"> формы, вакуумное формирование (окончательное); </w:t>
            </w:r>
          </w:p>
          <w:p w14:paraId="5E7E595D" w14:textId="77777777" w:rsidR="00E058B4" w:rsidRPr="00306C85" w:rsidRDefault="00E058B4" w:rsidP="00E058B4">
            <w:pPr>
              <w:pStyle w:val="a8"/>
              <w:numPr>
                <w:ilvl w:val="0"/>
                <w:numId w:val="7"/>
              </w:numPr>
              <w:tabs>
                <w:tab w:val="left" w:pos="8"/>
              </w:tabs>
              <w:spacing w:after="0" w:line="240" w:lineRule="auto"/>
              <w:ind w:left="8" w:firstLine="283"/>
              <w:jc w:val="both"/>
              <w:rPr>
                <w:rFonts w:ascii="Times New Roman" w:hAnsi="Times New Roman"/>
              </w:rPr>
            </w:pPr>
            <w:proofErr w:type="gramStart"/>
            <w:r>
              <w:rPr>
                <w:rFonts w:ascii="Times New Roman" w:hAnsi="Times New Roman"/>
              </w:rPr>
              <w:t>опция</w:t>
            </w:r>
            <w:proofErr w:type="gramEnd"/>
            <w:r>
              <w:rPr>
                <w:rFonts w:ascii="Times New Roman" w:hAnsi="Times New Roman"/>
              </w:rPr>
              <w:t xml:space="preserve"> </w:t>
            </w:r>
            <w:proofErr w:type="spellStart"/>
            <w:r>
              <w:rPr>
                <w:rFonts w:ascii="Times New Roman" w:hAnsi="Times New Roman"/>
              </w:rPr>
              <w:t>допрессовки</w:t>
            </w:r>
            <w:proofErr w:type="spellEnd"/>
            <w:r>
              <w:rPr>
                <w:rFonts w:ascii="Times New Roman" w:hAnsi="Times New Roman"/>
              </w:rPr>
              <w:t xml:space="preserve"> (механическая предварительная вытяжка);</w:t>
            </w:r>
          </w:p>
          <w:p w14:paraId="303736E7" w14:textId="77777777" w:rsidR="00E058B4" w:rsidRPr="00306C85" w:rsidRDefault="00E058B4" w:rsidP="00E058B4">
            <w:pPr>
              <w:pStyle w:val="a8"/>
              <w:numPr>
                <w:ilvl w:val="0"/>
                <w:numId w:val="7"/>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охлаждение</w:t>
            </w:r>
            <w:proofErr w:type="gramEnd"/>
            <w:r w:rsidRPr="00306C85">
              <w:rPr>
                <w:rFonts w:ascii="Times New Roman" w:hAnsi="Times New Roman"/>
              </w:rPr>
              <w:t xml:space="preserve"> изделия; </w:t>
            </w:r>
          </w:p>
          <w:p w14:paraId="514207E5" w14:textId="77777777" w:rsidR="00E058B4" w:rsidRPr="00306C85" w:rsidRDefault="00E058B4" w:rsidP="00E058B4">
            <w:pPr>
              <w:pStyle w:val="a8"/>
              <w:numPr>
                <w:ilvl w:val="0"/>
                <w:numId w:val="7"/>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отделение</w:t>
            </w:r>
            <w:proofErr w:type="gramEnd"/>
            <w:r w:rsidRPr="00306C85">
              <w:rPr>
                <w:rFonts w:ascii="Times New Roman" w:hAnsi="Times New Roman"/>
              </w:rPr>
              <w:t xml:space="preserve"> (обрубка) сформированных изделий (тар) от рулона с пленкой</w:t>
            </w:r>
            <w:r>
              <w:rPr>
                <w:rFonts w:ascii="Times New Roman" w:hAnsi="Times New Roman"/>
              </w:rPr>
              <w:t>.</w:t>
            </w:r>
          </w:p>
          <w:p w14:paraId="6D35BD12" w14:textId="77777777" w:rsidR="00E058B4" w:rsidRPr="003A276C" w:rsidRDefault="00E058B4" w:rsidP="00E058B4">
            <w:pPr>
              <w:tabs>
                <w:tab w:val="left" w:pos="8"/>
              </w:tabs>
              <w:ind w:left="8"/>
              <w:jc w:val="both"/>
            </w:pPr>
            <w:r>
              <w:t xml:space="preserve">4. </w:t>
            </w:r>
            <w:r w:rsidRPr="003A276C">
              <w:t xml:space="preserve">В </w:t>
            </w:r>
            <w:proofErr w:type="spellStart"/>
            <w:r w:rsidRPr="003A276C">
              <w:t>состав</w:t>
            </w:r>
            <w:proofErr w:type="spellEnd"/>
            <w:r w:rsidRPr="003A276C">
              <w:t xml:space="preserve"> </w:t>
            </w:r>
            <w:proofErr w:type="spellStart"/>
            <w:r w:rsidRPr="003A276C">
              <w:t>оборудования</w:t>
            </w:r>
            <w:proofErr w:type="spellEnd"/>
            <w:r w:rsidRPr="003A276C">
              <w:t xml:space="preserve"> </w:t>
            </w:r>
            <w:proofErr w:type="spellStart"/>
            <w:r w:rsidRPr="003A276C">
              <w:t>входит</w:t>
            </w:r>
            <w:proofErr w:type="spellEnd"/>
            <w:r w:rsidRPr="003A276C">
              <w:t xml:space="preserve">: </w:t>
            </w:r>
          </w:p>
          <w:p w14:paraId="41A3566C" w14:textId="77777777" w:rsidR="00E058B4" w:rsidRPr="00306C85" w:rsidRDefault="00E058B4" w:rsidP="00E058B4">
            <w:pPr>
              <w:pStyle w:val="a8"/>
              <w:numPr>
                <w:ilvl w:val="0"/>
                <w:numId w:val="8"/>
              </w:numPr>
              <w:tabs>
                <w:tab w:val="left" w:pos="8"/>
              </w:tabs>
              <w:spacing w:after="0" w:line="240" w:lineRule="auto"/>
              <w:ind w:left="8" w:firstLine="283"/>
              <w:jc w:val="both"/>
              <w:rPr>
                <w:rFonts w:ascii="Times New Roman" w:hAnsi="Times New Roman"/>
              </w:rPr>
            </w:pPr>
            <w:proofErr w:type="gramStart"/>
            <w:r>
              <w:rPr>
                <w:rFonts w:ascii="Times New Roman" w:hAnsi="Times New Roman"/>
              </w:rPr>
              <w:t>вал</w:t>
            </w:r>
            <w:proofErr w:type="gramEnd"/>
            <w:r>
              <w:rPr>
                <w:rFonts w:ascii="Times New Roman" w:hAnsi="Times New Roman"/>
              </w:rPr>
              <w:t xml:space="preserve"> для</w:t>
            </w:r>
            <w:r w:rsidRPr="00306C85">
              <w:rPr>
                <w:rFonts w:ascii="Times New Roman" w:hAnsi="Times New Roman"/>
              </w:rPr>
              <w:t xml:space="preserve"> установки рулона с пленкой</w:t>
            </w:r>
            <w:r>
              <w:rPr>
                <w:rFonts w:ascii="Times New Roman" w:hAnsi="Times New Roman"/>
              </w:rPr>
              <w:t>;</w:t>
            </w:r>
          </w:p>
          <w:p w14:paraId="323742E1" w14:textId="77777777" w:rsidR="00E058B4" w:rsidRPr="00306C85" w:rsidRDefault="00E058B4" w:rsidP="00E058B4">
            <w:pPr>
              <w:pStyle w:val="a8"/>
              <w:numPr>
                <w:ilvl w:val="0"/>
                <w:numId w:val="8"/>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прижимная</w:t>
            </w:r>
            <w:proofErr w:type="gramEnd"/>
            <w:r w:rsidRPr="00306C85">
              <w:rPr>
                <w:rFonts w:ascii="Times New Roman" w:hAnsi="Times New Roman"/>
              </w:rPr>
              <w:t xml:space="preserve"> рамка, для фиксации пленки в рабочей зоне</w:t>
            </w:r>
            <w:r>
              <w:rPr>
                <w:rFonts w:ascii="Times New Roman" w:hAnsi="Times New Roman"/>
              </w:rPr>
              <w:t>;</w:t>
            </w:r>
            <w:r w:rsidRPr="00306C85">
              <w:rPr>
                <w:rFonts w:ascii="Times New Roman" w:hAnsi="Times New Roman"/>
              </w:rPr>
              <w:t xml:space="preserve"> </w:t>
            </w:r>
          </w:p>
          <w:p w14:paraId="0D0D7CD2" w14:textId="77777777" w:rsidR="00E058B4" w:rsidRPr="00306C85" w:rsidRDefault="00E058B4" w:rsidP="00E058B4">
            <w:pPr>
              <w:pStyle w:val="a8"/>
              <w:numPr>
                <w:ilvl w:val="0"/>
                <w:numId w:val="8"/>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рабочая</w:t>
            </w:r>
            <w:proofErr w:type="gramEnd"/>
            <w:r w:rsidRPr="00306C85">
              <w:rPr>
                <w:rFonts w:ascii="Times New Roman" w:hAnsi="Times New Roman"/>
              </w:rPr>
              <w:t xml:space="preserve"> камера, с нагревательными элементами, где происходит формирование изделия</w:t>
            </w:r>
            <w:r>
              <w:rPr>
                <w:rFonts w:ascii="Times New Roman" w:hAnsi="Times New Roman"/>
              </w:rPr>
              <w:t>;</w:t>
            </w:r>
          </w:p>
          <w:p w14:paraId="597A37EA" w14:textId="77777777" w:rsidR="00E058B4" w:rsidRPr="00306C85" w:rsidRDefault="00E058B4" w:rsidP="00E058B4">
            <w:pPr>
              <w:pStyle w:val="a8"/>
              <w:numPr>
                <w:ilvl w:val="0"/>
                <w:numId w:val="8"/>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lastRenderedPageBreak/>
              <w:t>вакуумная</w:t>
            </w:r>
            <w:proofErr w:type="gramEnd"/>
            <w:r w:rsidRPr="00306C85">
              <w:rPr>
                <w:rFonts w:ascii="Times New Roman" w:hAnsi="Times New Roman"/>
              </w:rPr>
              <w:t xml:space="preserve"> система с вакуумным насосом, которая обеспечива</w:t>
            </w:r>
            <w:r>
              <w:rPr>
                <w:rFonts w:ascii="Times New Roman" w:hAnsi="Times New Roman"/>
              </w:rPr>
              <w:t>е</w:t>
            </w:r>
            <w:r w:rsidRPr="00306C85">
              <w:rPr>
                <w:rFonts w:ascii="Times New Roman" w:hAnsi="Times New Roman"/>
              </w:rPr>
              <w:t>т достижение необходимого давления в рабочей камере</w:t>
            </w:r>
            <w:r>
              <w:rPr>
                <w:rFonts w:ascii="Times New Roman" w:hAnsi="Times New Roman"/>
              </w:rPr>
              <w:t>;</w:t>
            </w:r>
          </w:p>
          <w:p w14:paraId="40BFEB9E" w14:textId="77777777" w:rsidR="00E058B4" w:rsidRPr="00306C85" w:rsidRDefault="00E058B4" w:rsidP="00E058B4">
            <w:pPr>
              <w:pStyle w:val="a8"/>
              <w:numPr>
                <w:ilvl w:val="0"/>
                <w:numId w:val="8"/>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нож</w:t>
            </w:r>
            <w:proofErr w:type="gramEnd"/>
            <w:r w:rsidRPr="00306C85">
              <w:rPr>
                <w:rFonts w:ascii="Times New Roman" w:hAnsi="Times New Roman"/>
              </w:rPr>
              <w:t xml:space="preserve"> для отделения сформированных изделий от рулона с пленкой</w:t>
            </w:r>
            <w:r>
              <w:rPr>
                <w:rFonts w:ascii="Times New Roman" w:hAnsi="Times New Roman"/>
              </w:rPr>
              <w:t>;</w:t>
            </w:r>
          </w:p>
          <w:p w14:paraId="1DBEDD8C" w14:textId="77777777" w:rsidR="00E058B4" w:rsidRPr="00306C85" w:rsidRDefault="00E058B4" w:rsidP="00E058B4">
            <w:pPr>
              <w:pStyle w:val="a8"/>
              <w:numPr>
                <w:ilvl w:val="0"/>
                <w:numId w:val="8"/>
              </w:numPr>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панель</w:t>
            </w:r>
            <w:proofErr w:type="gramEnd"/>
            <w:r w:rsidRPr="00306C85">
              <w:rPr>
                <w:rFonts w:ascii="Times New Roman" w:hAnsi="Times New Roman"/>
              </w:rPr>
              <w:t xml:space="preserve"> управления с возможностью регулировки температурного режима, задания параметров вакуума и времени выдержки.</w:t>
            </w:r>
          </w:p>
          <w:p w14:paraId="3E4612D6" w14:textId="77777777" w:rsidR="00E058B4" w:rsidRPr="00E058B4" w:rsidRDefault="00E058B4" w:rsidP="00E058B4">
            <w:pPr>
              <w:tabs>
                <w:tab w:val="left" w:pos="8"/>
              </w:tabs>
              <w:ind w:left="8"/>
              <w:jc w:val="both"/>
              <w:rPr>
                <w:lang w:val="ru-RU"/>
              </w:rPr>
            </w:pPr>
            <w:r w:rsidRPr="00E058B4">
              <w:rPr>
                <w:lang w:val="ru-RU"/>
              </w:rPr>
              <w:t>5. Габаритные размеры оборудования, (мм):</w:t>
            </w:r>
          </w:p>
          <w:p w14:paraId="214D6074" w14:textId="77777777" w:rsidR="00E058B4" w:rsidRDefault="00E058B4" w:rsidP="00E058B4">
            <w:pPr>
              <w:pStyle w:val="a8"/>
              <w:tabs>
                <w:tab w:val="left" w:pos="8"/>
              </w:tabs>
              <w:spacing w:after="0" w:line="240" w:lineRule="auto"/>
              <w:ind w:left="8" w:firstLine="283"/>
              <w:jc w:val="both"/>
              <w:rPr>
                <w:rFonts w:ascii="Times New Roman" w:hAnsi="Times New Roman"/>
              </w:rPr>
            </w:pPr>
            <w:proofErr w:type="gramStart"/>
            <w:r w:rsidRPr="00306C85">
              <w:rPr>
                <w:rFonts w:ascii="Times New Roman" w:hAnsi="Times New Roman"/>
              </w:rPr>
              <w:t>длина</w:t>
            </w:r>
            <w:proofErr w:type="gramEnd"/>
            <w:r w:rsidRPr="00306C85">
              <w:rPr>
                <w:rFonts w:ascii="Times New Roman" w:hAnsi="Times New Roman"/>
              </w:rPr>
              <w:t xml:space="preserve"> – </w:t>
            </w:r>
            <w:r>
              <w:rPr>
                <w:rFonts w:ascii="Times New Roman" w:hAnsi="Times New Roman"/>
              </w:rPr>
              <w:t>_______</w:t>
            </w:r>
            <w:r w:rsidRPr="00306C85">
              <w:rPr>
                <w:rFonts w:ascii="Times New Roman" w:hAnsi="Times New Roman"/>
              </w:rPr>
              <w:t xml:space="preserve">, ширина – </w:t>
            </w:r>
            <w:r>
              <w:rPr>
                <w:rFonts w:ascii="Times New Roman" w:hAnsi="Times New Roman"/>
              </w:rPr>
              <w:t>_______</w:t>
            </w:r>
            <w:r w:rsidRPr="00306C85">
              <w:rPr>
                <w:rFonts w:ascii="Times New Roman" w:hAnsi="Times New Roman"/>
              </w:rPr>
              <w:t xml:space="preserve">, высота – </w:t>
            </w:r>
            <w:r>
              <w:rPr>
                <w:rFonts w:ascii="Times New Roman" w:hAnsi="Times New Roman"/>
              </w:rPr>
              <w:t>_______</w:t>
            </w:r>
          </w:p>
          <w:p w14:paraId="550F3AB2" w14:textId="77777777" w:rsidR="00E058B4" w:rsidRPr="00E058B4" w:rsidRDefault="00E058B4" w:rsidP="00E058B4">
            <w:pPr>
              <w:tabs>
                <w:tab w:val="left" w:pos="8"/>
              </w:tabs>
              <w:jc w:val="both"/>
              <w:rPr>
                <w:lang w:val="ru-RU"/>
              </w:rPr>
            </w:pPr>
            <w:r w:rsidRPr="00E058B4">
              <w:rPr>
                <w:lang w:val="ru-RU"/>
              </w:rPr>
              <w:t>Масса оборудования, ______________ кг.</w:t>
            </w:r>
          </w:p>
          <w:p w14:paraId="22D3024A" w14:textId="77777777" w:rsidR="00E058B4" w:rsidRPr="00E058B4" w:rsidRDefault="00E058B4" w:rsidP="00E058B4">
            <w:pPr>
              <w:tabs>
                <w:tab w:val="left" w:pos="8"/>
              </w:tabs>
              <w:jc w:val="both"/>
              <w:rPr>
                <w:lang w:val="ru-RU"/>
              </w:rPr>
            </w:pPr>
            <w:r w:rsidRPr="00E058B4">
              <w:rPr>
                <w:lang w:val="ru-RU"/>
              </w:rPr>
              <w:t>6. Вакуум-формовочная машина обеспечивает возможность работы с формами для вакуумной формовки, изготовленными на предприятии АО «ЗПП», и имеет возможность установки одной и одновременно двух форм с одинаковыми посадочными размерами.</w:t>
            </w:r>
          </w:p>
          <w:p w14:paraId="140B8855" w14:textId="77777777" w:rsidR="00E058B4" w:rsidRPr="00E058B4" w:rsidRDefault="00E058B4" w:rsidP="00E058B4">
            <w:pPr>
              <w:tabs>
                <w:tab w:val="left" w:pos="8"/>
              </w:tabs>
              <w:jc w:val="both"/>
              <w:rPr>
                <w:lang w:val="ru-RU"/>
              </w:rPr>
            </w:pPr>
            <w:r w:rsidRPr="00E058B4">
              <w:rPr>
                <w:lang w:val="ru-RU"/>
              </w:rPr>
              <w:t>7. Электропитание оборудования осуществляется от трехфазной сети переменного тока напряжением питающей сети – 380 В частотой 50 Гц.</w:t>
            </w:r>
          </w:p>
          <w:p w14:paraId="1979E83E" w14:textId="77777777" w:rsidR="00E058B4" w:rsidRPr="00E058B4" w:rsidRDefault="00E058B4" w:rsidP="00E058B4">
            <w:pPr>
              <w:tabs>
                <w:tab w:val="left" w:pos="8"/>
              </w:tabs>
              <w:jc w:val="both"/>
              <w:rPr>
                <w:lang w:val="ru-RU"/>
              </w:rPr>
            </w:pPr>
            <w:r w:rsidRPr="00E058B4">
              <w:rPr>
                <w:lang w:val="ru-RU"/>
              </w:rPr>
              <w:t>8. Потребляемая мощность – до 10 кВт.</w:t>
            </w:r>
          </w:p>
          <w:p w14:paraId="74CF514F" w14:textId="77777777" w:rsidR="00E058B4" w:rsidRPr="00E058B4" w:rsidRDefault="00E058B4" w:rsidP="00E058B4">
            <w:pPr>
              <w:tabs>
                <w:tab w:val="left" w:pos="8"/>
              </w:tabs>
              <w:jc w:val="both"/>
              <w:rPr>
                <w:lang w:val="ru-RU"/>
              </w:rPr>
            </w:pPr>
            <w:r w:rsidRPr="00E058B4">
              <w:rPr>
                <w:lang w:val="ru-RU"/>
              </w:rPr>
              <w:t xml:space="preserve">9. Оборудование работает от </w:t>
            </w:r>
            <w:proofErr w:type="spellStart"/>
            <w:r w:rsidRPr="00E058B4">
              <w:rPr>
                <w:lang w:val="ru-RU"/>
              </w:rPr>
              <w:t>пневмосети</w:t>
            </w:r>
            <w:proofErr w:type="spellEnd"/>
            <w:r w:rsidRPr="00E058B4">
              <w:rPr>
                <w:lang w:val="ru-RU"/>
              </w:rPr>
              <w:t xml:space="preserve"> с давлением – от 6 до 8 атм.</w:t>
            </w:r>
          </w:p>
          <w:p w14:paraId="506F4C25" w14:textId="77777777" w:rsidR="00E058B4" w:rsidRPr="00E058B4" w:rsidRDefault="00E058B4" w:rsidP="00E058B4">
            <w:pPr>
              <w:tabs>
                <w:tab w:val="left" w:pos="8"/>
              </w:tabs>
              <w:jc w:val="both"/>
              <w:rPr>
                <w:lang w:val="ru-RU"/>
              </w:rPr>
            </w:pPr>
            <w:r w:rsidRPr="00E058B4">
              <w:rPr>
                <w:lang w:val="ru-RU"/>
              </w:rPr>
              <w:t>10. Оборудование предназначено для работы от 1 до 3 смен.</w:t>
            </w:r>
          </w:p>
          <w:p w14:paraId="58C8F870" w14:textId="77777777" w:rsidR="00E058B4" w:rsidRPr="00E058B4" w:rsidRDefault="00E058B4" w:rsidP="00E058B4">
            <w:pPr>
              <w:tabs>
                <w:tab w:val="left" w:pos="8"/>
              </w:tabs>
              <w:jc w:val="both"/>
              <w:rPr>
                <w:lang w:val="ru-RU"/>
              </w:rPr>
            </w:pPr>
            <w:r w:rsidRPr="00E058B4">
              <w:rPr>
                <w:lang w:val="ru-RU"/>
              </w:rPr>
              <w:t xml:space="preserve">11. Оборудование работает при температуре окружающей среды от 15 до 35 </w:t>
            </w:r>
            <w:r w:rsidRPr="00306C85">
              <w:sym w:font="Symbol" w:char="F0B0"/>
            </w:r>
            <w:r w:rsidRPr="00E058B4">
              <w:rPr>
                <w:lang w:val="ru-RU"/>
              </w:rPr>
              <w:t>С и относительной влажности воздуха от 30 % до 80 %.</w:t>
            </w:r>
          </w:p>
          <w:p w14:paraId="30EFC817" w14:textId="77777777" w:rsidR="00E058B4" w:rsidRPr="00E058B4" w:rsidRDefault="00E058B4" w:rsidP="00E058B4">
            <w:pPr>
              <w:tabs>
                <w:tab w:val="left" w:pos="8"/>
              </w:tabs>
              <w:jc w:val="both"/>
              <w:rPr>
                <w:lang w:val="ru-RU"/>
              </w:rPr>
            </w:pPr>
            <w:r w:rsidRPr="00E058B4">
              <w:rPr>
                <w:lang w:val="ru-RU"/>
              </w:rPr>
              <w:t>12. Обслуживание оборудования осуществляется одним оператором.</w:t>
            </w:r>
          </w:p>
          <w:p w14:paraId="4008048E" w14:textId="79DBE74E" w:rsidR="00B82773" w:rsidRPr="00E058B4" w:rsidRDefault="00E058B4" w:rsidP="00E058B4">
            <w:pPr>
              <w:tabs>
                <w:tab w:val="left" w:pos="567"/>
                <w:tab w:val="left" w:pos="993"/>
                <w:tab w:val="left" w:pos="1276"/>
                <w:tab w:val="left" w:pos="1560"/>
              </w:tabs>
              <w:contextualSpacing/>
              <w:jc w:val="both"/>
              <w:rPr>
                <w:rFonts w:eastAsia="Calibri"/>
                <w:lang w:val="ru-RU"/>
              </w:rPr>
            </w:pPr>
            <w:r w:rsidRPr="00E058B4">
              <w:rPr>
                <w:lang w:val="ru-RU"/>
              </w:rPr>
              <w:t>13. Все рабочие элементы оборудования сменные и в случае необходимости имеется возможность их замены.</w:t>
            </w:r>
          </w:p>
        </w:tc>
      </w:tr>
    </w:tbl>
    <w:p w14:paraId="34FF0E55" w14:textId="77777777" w:rsidR="00B82773" w:rsidRPr="00265536" w:rsidRDefault="00B82773" w:rsidP="00265536">
      <w:pPr>
        <w:ind w:firstLine="709"/>
        <w:jc w:val="both"/>
        <w:rPr>
          <w:lang w:val="ru-RU" w:eastAsia="ru-RU"/>
        </w:rPr>
      </w:pPr>
    </w:p>
    <w:p w14:paraId="37D5B316" w14:textId="77777777" w:rsidR="00B82773" w:rsidRDefault="00D41D53" w:rsidP="00265536">
      <w:pPr>
        <w:tabs>
          <w:tab w:val="left" w:pos="993"/>
          <w:tab w:val="left" w:pos="1276"/>
          <w:tab w:val="left" w:pos="1560"/>
        </w:tabs>
        <w:ind w:firstLine="709"/>
        <w:contextualSpacing/>
        <w:jc w:val="both"/>
        <w:rPr>
          <w:rFonts w:eastAsia="Calibri"/>
          <w:lang w:val="ru-RU"/>
        </w:rPr>
      </w:pPr>
      <w:r>
        <w:rPr>
          <w:rFonts w:eastAsia="Calibri"/>
          <w:lang w:val="ru-RU"/>
        </w:rPr>
        <w:t xml:space="preserve">1.1. </w:t>
      </w:r>
      <w:r w:rsidRPr="007842EC">
        <w:rPr>
          <w:rFonts w:eastAsia="Calibri"/>
          <w:lang w:val="ru-RU"/>
        </w:rPr>
        <w:t>Оборудование поставляется в составе:</w:t>
      </w:r>
    </w:p>
    <w:p w14:paraId="1C443587" w14:textId="13486CEE" w:rsidR="00B82773" w:rsidRPr="007842EC" w:rsidRDefault="00433B9D" w:rsidP="00265536">
      <w:pPr>
        <w:numPr>
          <w:ilvl w:val="0"/>
          <w:numId w:val="4"/>
        </w:numPr>
        <w:tabs>
          <w:tab w:val="left" w:pos="1134"/>
        </w:tabs>
        <w:ind w:left="0" w:firstLine="709"/>
        <w:contextualSpacing/>
        <w:jc w:val="both"/>
        <w:rPr>
          <w:rFonts w:eastAsia="Calibri"/>
          <w:lang w:val="ru-RU"/>
        </w:rPr>
      </w:pPr>
      <w:r>
        <w:rPr>
          <w:rFonts w:eastAsia="Calibri"/>
          <w:lang w:val="ru-RU"/>
        </w:rPr>
        <w:t>О</w:t>
      </w:r>
      <w:r w:rsidR="00D41D53">
        <w:rPr>
          <w:rFonts w:eastAsia="Calibri"/>
          <w:lang w:val="ru-RU"/>
        </w:rPr>
        <w:t>борудование</w:t>
      </w:r>
      <w:r w:rsidR="00D41D53" w:rsidRPr="007842EC">
        <w:rPr>
          <w:rFonts w:eastAsia="Calibri"/>
          <w:lang w:val="ru-RU"/>
        </w:rPr>
        <w:t>;</w:t>
      </w:r>
    </w:p>
    <w:p w14:paraId="7FC62A0C" w14:textId="77777777" w:rsidR="00B82773" w:rsidRPr="007842EC" w:rsidRDefault="00D41D53" w:rsidP="00265536">
      <w:pPr>
        <w:numPr>
          <w:ilvl w:val="0"/>
          <w:numId w:val="4"/>
        </w:numPr>
        <w:tabs>
          <w:tab w:val="left" w:pos="1134"/>
        </w:tabs>
        <w:ind w:left="0" w:firstLine="709"/>
        <w:contextualSpacing/>
        <w:jc w:val="both"/>
        <w:rPr>
          <w:rFonts w:eastAsia="Calibri"/>
          <w:lang w:val="ru-RU"/>
        </w:rPr>
      </w:pPr>
      <w:proofErr w:type="gramStart"/>
      <w:r w:rsidRPr="007842EC">
        <w:rPr>
          <w:rFonts w:eastAsia="Calibri"/>
          <w:lang w:val="ru-RU" w:eastAsia="ru-RU"/>
        </w:rPr>
        <w:t>эксплуатационная</w:t>
      </w:r>
      <w:proofErr w:type="gramEnd"/>
      <w:r w:rsidRPr="007842EC">
        <w:rPr>
          <w:rFonts w:eastAsia="Calibri"/>
          <w:lang w:val="ru-RU" w:eastAsia="ru-RU"/>
        </w:rPr>
        <w:t xml:space="preserve"> документация;</w:t>
      </w:r>
    </w:p>
    <w:p w14:paraId="7047FC6D" w14:textId="77777777" w:rsidR="00B82773" w:rsidRPr="007842EC" w:rsidRDefault="00D41D53" w:rsidP="00265536">
      <w:pPr>
        <w:numPr>
          <w:ilvl w:val="0"/>
          <w:numId w:val="4"/>
        </w:numPr>
        <w:tabs>
          <w:tab w:val="left" w:pos="1134"/>
        </w:tabs>
        <w:ind w:left="0" w:firstLine="709"/>
        <w:contextualSpacing/>
        <w:jc w:val="both"/>
        <w:rPr>
          <w:rFonts w:eastAsia="Calibri"/>
          <w:lang w:val="ru-RU"/>
        </w:rPr>
      </w:pPr>
      <w:proofErr w:type="gramStart"/>
      <w:r w:rsidRPr="007842EC">
        <w:rPr>
          <w:rFonts w:eastAsia="Calibri"/>
          <w:lang w:val="ru-RU" w:eastAsia="ru-RU"/>
        </w:rPr>
        <w:t>транспортная</w:t>
      </w:r>
      <w:proofErr w:type="gramEnd"/>
      <w:r w:rsidRPr="007842EC">
        <w:rPr>
          <w:rFonts w:eastAsia="Calibri"/>
          <w:lang w:val="ru-RU" w:eastAsia="ru-RU"/>
        </w:rPr>
        <w:t xml:space="preserve"> упаковка;</w:t>
      </w:r>
    </w:p>
    <w:p w14:paraId="14ABDB5C" w14:textId="3690C8F4" w:rsidR="00B82773" w:rsidRPr="007842EC" w:rsidRDefault="00D41D53" w:rsidP="00265536">
      <w:pPr>
        <w:numPr>
          <w:ilvl w:val="0"/>
          <w:numId w:val="4"/>
        </w:numPr>
        <w:tabs>
          <w:tab w:val="left" w:pos="1134"/>
          <w:tab w:val="left" w:pos="1418"/>
          <w:tab w:val="left" w:pos="1560"/>
          <w:tab w:val="left" w:pos="2127"/>
        </w:tabs>
        <w:ind w:left="0" w:firstLine="709"/>
        <w:contextualSpacing/>
        <w:jc w:val="both"/>
        <w:rPr>
          <w:rFonts w:eastAsia="Calibri"/>
          <w:lang w:val="ru-RU"/>
        </w:rPr>
      </w:pPr>
      <w:proofErr w:type="gramStart"/>
      <w:r w:rsidRPr="007842EC">
        <w:rPr>
          <w:rFonts w:eastAsia="Calibri"/>
          <w:lang w:val="ru-RU" w:eastAsia="ru-RU"/>
        </w:rPr>
        <w:t>минимально</w:t>
      </w:r>
      <w:proofErr w:type="gramEnd"/>
      <w:r w:rsidRPr="007842EC">
        <w:rPr>
          <w:rFonts w:eastAsia="Calibri"/>
          <w:lang w:val="ru-RU" w:eastAsia="ru-RU"/>
        </w:rPr>
        <w:t xml:space="preserve"> необходимый комплект ЗИП, об</w:t>
      </w:r>
      <w:r w:rsidR="00433B9D">
        <w:rPr>
          <w:rFonts w:eastAsia="Calibri"/>
          <w:lang w:val="ru-RU" w:eastAsia="ru-RU"/>
        </w:rPr>
        <w:t>еспечивающий работоспособность О</w:t>
      </w:r>
      <w:r w:rsidRPr="007842EC">
        <w:rPr>
          <w:rFonts w:eastAsia="Calibri"/>
          <w:lang w:val="ru-RU" w:eastAsia="ru-RU"/>
        </w:rPr>
        <w:t xml:space="preserve">борудования в течение гарантийного срока: таймер электронный в количестве 1 </w:t>
      </w:r>
      <w:proofErr w:type="spellStart"/>
      <w:r w:rsidRPr="007842EC">
        <w:rPr>
          <w:rFonts w:eastAsia="Calibri"/>
          <w:lang w:val="ru-RU" w:eastAsia="ru-RU"/>
        </w:rPr>
        <w:t>шт</w:t>
      </w:r>
      <w:proofErr w:type="spellEnd"/>
      <w:r w:rsidRPr="007842EC">
        <w:rPr>
          <w:rFonts w:eastAsia="Calibri"/>
          <w:lang w:val="ru-RU" w:eastAsia="ru-RU"/>
        </w:rPr>
        <w:t xml:space="preserve">, </w:t>
      </w:r>
      <w:r w:rsidR="00E058B4" w:rsidRPr="00E058B4">
        <w:rPr>
          <w:rFonts w:eastAsia="Calibri"/>
          <w:lang w:val="ru-RU" w:eastAsia="ru-RU"/>
        </w:rPr>
        <w:t>сменный комплект используемых нагревателей (1 комплект)</w:t>
      </w:r>
      <w:r w:rsidRPr="007842EC">
        <w:rPr>
          <w:rFonts w:eastAsia="Calibri"/>
          <w:lang w:val="ru-RU" w:eastAsia="ru-RU"/>
        </w:rPr>
        <w:t>.</w:t>
      </w:r>
    </w:p>
    <w:p w14:paraId="200B1258" w14:textId="23079659" w:rsidR="00B82773" w:rsidRDefault="00D41D53" w:rsidP="00265536">
      <w:pPr>
        <w:tabs>
          <w:tab w:val="left" w:pos="993"/>
          <w:tab w:val="left" w:pos="1276"/>
          <w:tab w:val="left" w:pos="1560"/>
        </w:tabs>
        <w:ind w:left="709"/>
        <w:contextualSpacing/>
        <w:jc w:val="both"/>
        <w:rPr>
          <w:rFonts w:eastAsia="Calibri"/>
          <w:lang w:val="ru-RU"/>
        </w:rPr>
      </w:pPr>
      <w:r>
        <w:rPr>
          <w:rFonts w:eastAsia="Calibri"/>
          <w:lang w:val="ru-RU"/>
        </w:rPr>
        <w:t xml:space="preserve">1.1.1. </w:t>
      </w:r>
      <w:r w:rsidRPr="007842EC">
        <w:rPr>
          <w:rFonts w:eastAsia="Calibri"/>
          <w:lang w:val="ru-RU"/>
        </w:rPr>
        <w:t>В комплект эксплуатационной документации вход</w:t>
      </w:r>
      <w:r w:rsidR="00E058B4">
        <w:rPr>
          <w:rFonts w:eastAsia="Calibri"/>
          <w:lang w:val="ru-RU"/>
        </w:rPr>
        <w:t>ят</w:t>
      </w:r>
      <w:r w:rsidRPr="007842EC">
        <w:rPr>
          <w:rFonts w:eastAsia="Calibri"/>
          <w:lang w:val="ru-RU"/>
        </w:rPr>
        <w:t>:</w:t>
      </w:r>
    </w:p>
    <w:p w14:paraId="63CB7D1A" w14:textId="77777777" w:rsidR="00B82773" w:rsidRPr="007842EC" w:rsidRDefault="00D41D53" w:rsidP="00265536">
      <w:pPr>
        <w:numPr>
          <w:ilvl w:val="0"/>
          <w:numId w:val="5"/>
        </w:numPr>
        <w:tabs>
          <w:tab w:val="left" w:pos="1134"/>
          <w:tab w:val="left" w:pos="1276"/>
        </w:tabs>
        <w:ind w:left="0" w:firstLine="709"/>
        <w:contextualSpacing/>
        <w:jc w:val="both"/>
        <w:rPr>
          <w:rFonts w:eastAsia="Calibri"/>
          <w:lang w:val="ru-RU"/>
        </w:rPr>
      </w:pPr>
      <w:proofErr w:type="gramStart"/>
      <w:r w:rsidRPr="007842EC">
        <w:rPr>
          <w:rFonts w:eastAsia="Calibri"/>
          <w:lang w:val="ru-RU"/>
        </w:rPr>
        <w:t>техническое</w:t>
      </w:r>
      <w:proofErr w:type="gramEnd"/>
      <w:r w:rsidRPr="007842EC">
        <w:rPr>
          <w:rFonts w:eastAsia="Calibri"/>
          <w:lang w:val="ru-RU"/>
        </w:rPr>
        <w:t xml:space="preserve"> описание и инструкция по эксплуатации на русском языке;</w:t>
      </w:r>
    </w:p>
    <w:p w14:paraId="108B450F" w14:textId="77777777" w:rsidR="00B82773" w:rsidRPr="007842EC" w:rsidRDefault="00D41D53" w:rsidP="00265536">
      <w:pPr>
        <w:numPr>
          <w:ilvl w:val="0"/>
          <w:numId w:val="5"/>
        </w:numPr>
        <w:tabs>
          <w:tab w:val="left" w:pos="1134"/>
          <w:tab w:val="left" w:pos="1276"/>
        </w:tabs>
        <w:ind w:left="0" w:firstLine="709"/>
        <w:contextualSpacing/>
        <w:jc w:val="both"/>
        <w:rPr>
          <w:rFonts w:eastAsia="Calibri"/>
          <w:lang w:val="ru-RU"/>
        </w:rPr>
      </w:pPr>
      <w:proofErr w:type="gramStart"/>
      <w:r w:rsidRPr="007842EC">
        <w:rPr>
          <w:rFonts w:eastAsia="Calibri"/>
          <w:lang w:val="ru-RU"/>
        </w:rPr>
        <w:t>электрические</w:t>
      </w:r>
      <w:proofErr w:type="gramEnd"/>
      <w:r w:rsidRPr="007842EC">
        <w:rPr>
          <w:rFonts w:eastAsia="Calibri"/>
          <w:lang w:val="ru-RU"/>
        </w:rPr>
        <w:t xml:space="preserve"> и пневматические принципиальные схемы;</w:t>
      </w:r>
    </w:p>
    <w:p w14:paraId="49E51888" w14:textId="63A3A28D" w:rsidR="00B82773" w:rsidRPr="007842EC" w:rsidRDefault="00D41D53" w:rsidP="00265536">
      <w:pPr>
        <w:numPr>
          <w:ilvl w:val="0"/>
          <w:numId w:val="5"/>
        </w:numPr>
        <w:tabs>
          <w:tab w:val="left" w:pos="1134"/>
          <w:tab w:val="left" w:pos="1418"/>
        </w:tabs>
        <w:ind w:left="0" w:firstLine="709"/>
        <w:contextualSpacing/>
        <w:jc w:val="both"/>
        <w:rPr>
          <w:rFonts w:eastAsia="Calibri"/>
          <w:lang w:val="ru-RU" w:eastAsia="ru-RU"/>
        </w:rPr>
      </w:pPr>
      <w:proofErr w:type="gramStart"/>
      <w:r w:rsidRPr="007842EC">
        <w:rPr>
          <w:rFonts w:eastAsia="Calibri"/>
          <w:lang w:val="ru-RU"/>
        </w:rPr>
        <w:t>паспорт</w:t>
      </w:r>
      <w:proofErr w:type="gramEnd"/>
      <w:r w:rsidRPr="007842EC">
        <w:rPr>
          <w:rFonts w:eastAsia="Calibri"/>
          <w:lang w:val="ru-RU"/>
        </w:rPr>
        <w:t xml:space="preserve"> на </w:t>
      </w:r>
      <w:r w:rsidR="00433B9D">
        <w:rPr>
          <w:rFonts w:eastAsia="Calibri"/>
          <w:lang w:val="ru-RU"/>
        </w:rPr>
        <w:t>О</w:t>
      </w:r>
      <w:r>
        <w:rPr>
          <w:rFonts w:eastAsia="Calibri"/>
          <w:lang w:val="ru-RU"/>
        </w:rPr>
        <w:t>борудование</w:t>
      </w:r>
      <w:r w:rsidRPr="007842EC">
        <w:rPr>
          <w:rFonts w:eastAsia="Calibri"/>
          <w:lang w:val="ru-RU"/>
        </w:rPr>
        <w:t xml:space="preserve"> (с указанием содержания драгоценных металлов и н</w:t>
      </w:r>
      <w:r w:rsidR="00433B9D">
        <w:rPr>
          <w:rFonts w:eastAsia="Calibri"/>
          <w:lang w:val="ru-RU"/>
        </w:rPr>
        <w:t>ормативного срока эксплуатации О</w:t>
      </w:r>
      <w:r w:rsidRPr="007842EC">
        <w:rPr>
          <w:rFonts w:eastAsia="Calibri"/>
          <w:lang w:val="ru-RU"/>
        </w:rPr>
        <w:t>борудования).</w:t>
      </w:r>
    </w:p>
    <w:p w14:paraId="02730540" w14:textId="751FAB19" w:rsidR="00433B9D" w:rsidRDefault="00D41D53" w:rsidP="00265536">
      <w:pPr>
        <w:tabs>
          <w:tab w:val="left" w:pos="993"/>
          <w:tab w:val="left" w:pos="1276"/>
          <w:tab w:val="left" w:pos="1560"/>
        </w:tabs>
        <w:ind w:firstLine="709"/>
        <w:jc w:val="both"/>
        <w:rPr>
          <w:lang w:val="ru-RU" w:eastAsia="ru-RU"/>
        </w:rPr>
      </w:pPr>
      <w:r w:rsidRPr="007842EC">
        <w:rPr>
          <w:lang w:val="ru-RU" w:eastAsia="ru-RU"/>
        </w:rPr>
        <w:t>В паспорте, инструкции по эксплуатации отражена информация о мерах безопаснос</w:t>
      </w:r>
      <w:r w:rsidR="00433B9D">
        <w:rPr>
          <w:lang w:val="ru-RU" w:eastAsia="ru-RU"/>
        </w:rPr>
        <w:t>ти при работе на О</w:t>
      </w:r>
      <w:r>
        <w:rPr>
          <w:lang w:val="ru-RU" w:eastAsia="ru-RU"/>
        </w:rPr>
        <w:t xml:space="preserve">борудовании. </w:t>
      </w:r>
    </w:p>
    <w:p w14:paraId="74EAE934" w14:textId="7ACFF7AA" w:rsidR="00265536" w:rsidRPr="00265536" w:rsidRDefault="00D41D53" w:rsidP="00265536">
      <w:pPr>
        <w:tabs>
          <w:tab w:val="left" w:pos="993"/>
          <w:tab w:val="left" w:pos="1276"/>
          <w:tab w:val="left" w:pos="1560"/>
        </w:tabs>
        <w:ind w:firstLine="709"/>
        <w:jc w:val="both"/>
        <w:rPr>
          <w:lang w:val="ru-RU" w:eastAsia="ru-RU"/>
        </w:rPr>
      </w:pPr>
      <w:r w:rsidRPr="007842EC">
        <w:rPr>
          <w:lang w:val="ru-RU" w:eastAsia="ru-RU"/>
        </w:rPr>
        <w:t xml:space="preserve">Требования к </w:t>
      </w:r>
      <w:r w:rsidR="00433B9D">
        <w:rPr>
          <w:lang w:val="ru-RU" w:eastAsia="ru-RU"/>
        </w:rPr>
        <w:t>безопасности: производственное О</w:t>
      </w:r>
      <w:r w:rsidRPr="007842EC">
        <w:rPr>
          <w:lang w:val="ru-RU" w:eastAsia="ru-RU"/>
        </w:rPr>
        <w:t xml:space="preserve">борудование </w:t>
      </w:r>
      <w:r w:rsidR="00E058B4">
        <w:rPr>
          <w:lang w:val="ru-RU" w:eastAsia="ru-RU"/>
        </w:rPr>
        <w:t>с</w:t>
      </w:r>
      <w:r w:rsidRPr="007842EC">
        <w:rPr>
          <w:lang w:val="ru-RU" w:eastAsia="ru-RU"/>
        </w:rPr>
        <w:t>оответств</w:t>
      </w:r>
      <w:r w:rsidR="00E058B4">
        <w:rPr>
          <w:lang w:val="ru-RU" w:eastAsia="ru-RU"/>
        </w:rPr>
        <w:t>ует</w:t>
      </w:r>
      <w:r w:rsidRPr="007842EC">
        <w:rPr>
          <w:spacing w:val="2"/>
          <w:shd w:val="clear" w:color="auto" w:fill="FFFFFF"/>
          <w:lang w:val="ru-RU" w:eastAsia="ru-RU"/>
        </w:rPr>
        <w:t xml:space="preserve"> требованиям </w:t>
      </w:r>
      <w:hyperlink r:id="rId8" w:history="1">
        <w:r w:rsidRPr="007842EC">
          <w:rPr>
            <w:spacing w:val="2"/>
            <w:shd w:val="clear" w:color="auto" w:fill="FFFFFF"/>
            <w:lang w:val="ru-RU" w:eastAsia="ru-RU"/>
          </w:rPr>
          <w:t>ГОСТ 12.2.003</w:t>
        </w:r>
      </w:hyperlink>
      <w:r w:rsidRPr="007842EC">
        <w:rPr>
          <w:spacing w:val="2"/>
          <w:shd w:val="clear" w:color="auto" w:fill="FFFFFF"/>
          <w:lang w:val="ru-RU" w:eastAsia="ru-RU"/>
        </w:rPr>
        <w:t xml:space="preserve">-91 «Система стандартов безопасности труда (ССБТ). Оборудование производственное. Общие требования безопасности», </w:t>
      </w:r>
      <w:r w:rsidRPr="007842EC">
        <w:rPr>
          <w:lang w:val="ru-RU" w:eastAsia="ru-RU"/>
        </w:rPr>
        <w:t>ГОСТ 12.2.007.0-75 «Система стандартов безопасности труда (ССБТ). Изделия электротехнические. Общие требования безопасности»,</w:t>
      </w:r>
      <w:r w:rsidRPr="007842EC">
        <w:rPr>
          <w:spacing w:val="2"/>
          <w:shd w:val="clear" w:color="auto" w:fill="FFFFFF"/>
          <w:lang w:val="ru-RU" w:eastAsia="ru-RU"/>
        </w:rPr>
        <w:t xml:space="preserve"> </w:t>
      </w:r>
      <w:r w:rsidR="005E2068" w:rsidRPr="005E2068">
        <w:rPr>
          <w:bCs/>
          <w:lang w:val="ru-RU" w:eastAsia="zh-CN"/>
        </w:rPr>
        <w:t>ТР ТС 004/2011 «О безопасности низковольтного оборудования</w:t>
      </w:r>
      <w:r w:rsidR="005E2068" w:rsidRPr="005E2068">
        <w:rPr>
          <w:bCs/>
          <w:spacing w:val="-20"/>
          <w:lang w:val="ru-RU" w:eastAsia="zh-CN"/>
        </w:rPr>
        <w:t>»</w:t>
      </w:r>
      <w:r w:rsidR="005E2068" w:rsidRPr="005E2068">
        <w:rPr>
          <w:spacing w:val="-20"/>
          <w:shd w:val="clear" w:color="auto" w:fill="FFFFFF"/>
          <w:lang w:val="ru-RU"/>
        </w:rPr>
        <w:t>,</w:t>
      </w:r>
      <w:r w:rsidR="005E2068" w:rsidRPr="005E2068">
        <w:rPr>
          <w:spacing w:val="2"/>
          <w:shd w:val="clear" w:color="auto" w:fill="FFFFFF"/>
          <w:lang w:val="ru-RU"/>
        </w:rPr>
        <w:t xml:space="preserve"> </w:t>
      </w:r>
      <w:r w:rsidRPr="007842EC">
        <w:rPr>
          <w:spacing w:val="2"/>
          <w:shd w:val="clear" w:color="auto" w:fill="FFFFFF"/>
          <w:lang w:val="ru-RU" w:eastAsia="ru-RU"/>
        </w:rPr>
        <w:lastRenderedPageBreak/>
        <w:t>обеспечив</w:t>
      </w:r>
      <w:r w:rsidR="00E058B4">
        <w:rPr>
          <w:spacing w:val="2"/>
          <w:shd w:val="clear" w:color="auto" w:fill="FFFFFF"/>
          <w:lang w:val="ru-RU" w:eastAsia="ru-RU"/>
        </w:rPr>
        <w:t>ает</w:t>
      </w:r>
      <w:r w:rsidRPr="007842EC">
        <w:rPr>
          <w:spacing w:val="2"/>
          <w:shd w:val="clear" w:color="auto" w:fill="FFFFFF"/>
          <w:lang w:val="ru-RU" w:eastAsia="ru-RU"/>
        </w:rPr>
        <w:t xml:space="preserve"> безопасность работ при монтаже, эксплуатации и ремонте, </w:t>
      </w:r>
      <w:proofErr w:type="spellStart"/>
      <w:r w:rsidRPr="007842EC">
        <w:rPr>
          <w:spacing w:val="2"/>
          <w:shd w:val="clear" w:color="auto" w:fill="FFFFFF"/>
          <w:lang w:val="ru-RU" w:eastAsia="ru-RU"/>
        </w:rPr>
        <w:t>пожаро</w:t>
      </w:r>
      <w:proofErr w:type="spellEnd"/>
      <w:r w:rsidRPr="007842EC">
        <w:rPr>
          <w:spacing w:val="2"/>
          <w:shd w:val="clear" w:color="auto" w:fill="FFFFFF"/>
          <w:lang w:val="ru-RU" w:eastAsia="ru-RU"/>
        </w:rPr>
        <w:t>- и взрывобезопасн</w:t>
      </w:r>
      <w:r w:rsidR="00E058B4">
        <w:rPr>
          <w:spacing w:val="2"/>
          <w:shd w:val="clear" w:color="auto" w:fill="FFFFFF"/>
          <w:lang w:val="ru-RU" w:eastAsia="ru-RU"/>
        </w:rPr>
        <w:t>ое</w:t>
      </w:r>
      <w:r w:rsidRPr="007842EC">
        <w:rPr>
          <w:spacing w:val="2"/>
          <w:shd w:val="clear" w:color="auto" w:fill="FFFFFF"/>
          <w:lang w:val="ru-RU" w:eastAsia="ru-RU"/>
        </w:rPr>
        <w:t>, в процессе эксплуатации не загрязня</w:t>
      </w:r>
      <w:r w:rsidR="00E058B4">
        <w:rPr>
          <w:spacing w:val="2"/>
          <w:shd w:val="clear" w:color="auto" w:fill="FFFFFF"/>
          <w:lang w:val="ru-RU" w:eastAsia="ru-RU"/>
        </w:rPr>
        <w:t>ет</w:t>
      </w:r>
      <w:r w:rsidRPr="007842EC">
        <w:rPr>
          <w:spacing w:val="2"/>
          <w:shd w:val="clear" w:color="auto" w:fill="FFFFFF"/>
          <w:lang w:val="ru-RU" w:eastAsia="ru-RU"/>
        </w:rPr>
        <w:t xml:space="preserve"> окружающую среду. </w:t>
      </w:r>
    </w:p>
    <w:p w14:paraId="63C838BC" w14:textId="761EB5F6" w:rsidR="00265536" w:rsidRDefault="00433B9D" w:rsidP="00265536">
      <w:pPr>
        <w:ind w:firstLine="709"/>
        <w:jc w:val="both"/>
        <w:rPr>
          <w:b/>
          <w:lang w:val="ru-RU" w:eastAsia="ru-RU"/>
        </w:rPr>
      </w:pPr>
      <w:r>
        <w:rPr>
          <w:b/>
          <w:lang w:val="ru-RU" w:eastAsia="ru-RU"/>
        </w:rPr>
        <w:t>2</w:t>
      </w:r>
      <w:r w:rsidR="00D41D53" w:rsidRPr="00265536">
        <w:rPr>
          <w:b/>
          <w:lang w:val="ru-RU" w:eastAsia="ru-RU"/>
        </w:rPr>
        <w:t>. Требования к качеству Оборудования:</w:t>
      </w:r>
    </w:p>
    <w:p w14:paraId="1335628F" w14:textId="5A7D87FB" w:rsidR="00265536" w:rsidRPr="00265536" w:rsidRDefault="00D41D53" w:rsidP="00265536">
      <w:pPr>
        <w:ind w:firstLine="709"/>
        <w:jc w:val="both"/>
        <w:rPr>
          <w:lang w:val="ru-RU" w:eastAsia="ru-RU"/>
        </w:rPr>
      </w:pPr>
      <w:r w:rsidRPr="00265536">
        <w:rPr>
          <w:lang w:val="ru-RU" w:eastAsia="ru-RU"/>
        </w:rPr>
        <w:t>–</w:t>
      </w:r>
      <w:r>
        <w:rPr>
          <w:lang w:val="ru-RU" w:eastAsia="ru-RU"/>
        </w:rPr>
        <w:t xml:space="preserve"> </w:t>
      </w:r>
      <w:r w:rsidRPr="00265536">
        <w:rPr>
          <w:lang w:val="ru-RU" w:eastAsia="ru-RU"/>
        </w:rPr>
        <w:t>Оборудование нов</w:t>
      </w:r>
      <w:r w:rsidR="00E058B4">
        <w:rPr>
          <w:lang w:val="ru-RU" w:eastAsia="ru-RU"/>
        </w:rPr>
        <w:t>ое</w:t>
      </w:r>
      <w:r w:rsidRPr="00265536">
        <w:rPr>
          <w:lang w:val="ru-RU" w:eastAsia="ru-RU"/>
        </w:rPr>
        <w:t>, не бывш</w:t>
      </w:r>
      <w:r w:rsidR="00E058B4">
        <w:rPr>
          <w:lang w:val="ru-RU" w:eastAsia="ru-RU"/>
        </w:rPr>
        <w:t>ее</w:t>
      </w:r>
      <w:r w:rsidRPr="00265536">
        <w:rPr>
          <w:lang w:val="ru-RU" w:eastAsia="ru-RU"/>
        </w:rPr>
        <w:t xml:space="preserve"> в эксплуатации, не восстановленн</w:t>
      </w:r>
      <w:r w:rsidR="00E058B4">
        <w:rPr>
          <w:lang w:val="ru-RU" w:eastAsia="ru-RU"/>
        </w:rPr>
        <w:t>ое</w:t>
      </w:r>
      <w:r w:rsidRPr="00265536">
        <w:rPr>
          <w:lang w:val="ru-RU" w:eastAsia="ru-RU"/>
        </w:rPr>
        <w:t>, без дефектов.</w:t>
      </w:r>
    </w:p>
    <w:p w14:paraId="0212CEC3" w14:textId="7165556C" w:rsidR="00265536" w:rsidRDefault="00D41D53" w:rsidP="00265536">
      <w:pPr>
        <w:ind w:firstLine="709"/>
        <w:jc w:val="both"/>
        <w:rPr>
          <w:lang w:val="ru-RU" w:eastAsia="ru-RU"/>
        </w:rPr>
      </w:pPr>
      <w:r>
        <w:rPr>
          <w:lang w:val="ru-RU" w:eastAsia="ru-RU"/>
        </w:rPr>
        <w:t>– Оборудование без каких-либо ограничений (залог, запрет, арест и т.д.)</w:t>
      </w:r>
      <w:r w:rsidR="00E058B4">
        <w:rPr>
          <w:lang w:val="ru-RU" w:eastAsia="ru-RU"/>
        </w:rPr>
        <w:t>,</w:t>
      </w:r>
      <w:r>
        <w:rPr>
          <w:lang w:val="ru-RU" w:eastAsia="ru-RU"/>
        </w:rPr>
        <w:t xml:space="preserve"> свободно обраща</w:t>
      </w:r>
      <w:r w:rsidR="00E058B4">
        <w:rPr>
          <w:lang w:val="ru-RU" w:eastAsia="ru-RU"/>
        </w:rPr>
        <w:t>ет</w:t>
      </w:r>
      <w:r>
        <w:rPr>
          <w:lang w:val="ru-RU" w:eastAsia="ru-RU"/>
        </w:rPr>
        <w:t>ся на территории РФ;</w:t>
      </w:r>
    </w:p>
    <w:p w14:paraId="2692B4E8" w14:textId="79F43B2D" w:rsidR="00265536" w:rsidRDefault="00D41D53" w:rsidP="00265536">
      <w:pPr>
        <w:ind w:firstLine="709"/>
        <w:jc w:val="both"/>
        <w:rPr>
          <w:lang w:val="ru-RU" w:eastAsia="ru-RU"/>
        </w:rPr>
      </w:pPr>
      <w:r>
        <w:rPr>
          <w:lang w:val="ru-RU" w:eastAsia="ru-RU"/>
        </w:rPr>
        <w:t xml:space="preserve">– Качество Оборудования </w:t>
      </w:r>
      <w:r w:rsidR="00E058B4">
        <w:rPr>
          <w:lang w:val="ru-RU" w:eastAsia="ru-RU"/>
        </w:rPr>
        <w:t>соответст</w:t>
      </w:r>
      <w:r>
        <w:rPr>
          <w:lang w:val="ru-RU" w:eastAsia="ru-RU"/>
        </w:rPr>
        <w:t>в</w:t>
      </w:r>
      <w:r w:rsidR="00E058B4">
        <w:rPr>
          <w:lang w:val="ru-RU" w:eastAsia="ru-RU"/>
        </w:rPr>
        <w:t>ует</w:t>
      </w:r>
      <w:r>
        <w:rPr>
          <w:lang w:val="ru-RU" w:eastAsia="ru-RU"/>
        </w:rPr>
        <w:t xml:space="preserve"> заявленным требованиям и паспортным характеристикам оборудования, и сопровожда</w:t>
      </w:r>
      <w:r w:rsidR="00E058B4">
        <w:rPr>
          <w:lang w:val="ru-RU" w:eastAsia="ru-RU"/>
        </w:rPr>
        <w:t>ет</w:t>
      </w:r>
      <w:r>
        <w:rPr>
          <w:lang w:val="ru-RU" w:eastAsia="ru-RU"/>
        </w:rPr>
        <w:t>ся всеми необходимыми документами, подтверждающими качество, комплектность и безопасность оборудования в соответствии с действующим законодательством.</w:t>
      </w:r>
    </w:p>
    <w:p w14:paraId="6532E63F" w14:textId="73521D4C" w:rsidR="00265536" w:rsidRDefault="00D41D53" w:rsidP="00265536">
      <w:pPr>
        <w:ind w:firstLine="709"/>
        <w:jc w:val="both"/>
        <w:rPr>
          <w:lang w:val="ru-RU" w:eastAsia="ru-RU"/>
        </w:rPr>
      </w:pPr>
      <w:r>
        <w:rPr>
          <w:lang w:val="ru-RU" w:eastAsia="ru-RU"/>
        </w:rPr>
        <w:t xml:space="preserve">– Оборудование </w:t>
      </w:r>
      <w:r w:rsidR="00E058B4">
        <w:rPr>
          <w:lang w:val="ru-RU" w:eastAsia="ru-RU"/>
        </w:rPr>
        <w:t>имеет</w:t>
      </w:r>
      <w:r>
        <w:rPr>
          <w:lang w:val="ru-RU" w:eastAsia="ru-RU"/>
        </w:rPr>
        <w:t xml:space="preserve"> маркировку, предусматривающую: товарный знак предприятия-изготовителя; заводской номер; год выпуска.</w:t>
      </w:r>
    </w:p>
    <w:p w14:paraId="5C878F25" w14:textId="4D7AA053" w:rsidR="00FA419C" w:rsidRPr="00FA419C" w:rsidRDefault="00FA419C" w:rsidP="00265536">
      <w:pPr>
        <w:ind w:firstLine="709"/>
        <w:jc w:val="both"/>
        <w:rPr>
          <w:lang w:val="ru-RU" w:eastAsia="ru-RU"/>
        </w:rPr>
      </w:pPr>
      <w:r w:rsidRPr="00A75E9B">
        <w:rPr>
          <w:lang w:val="ru-RU" w:eastAsia="ru-RU"/>
        </w:rPr>
        <w:t xml:space="preserve">Все средства измерений </w:t>
      </w:r>
      <w:r w:rsidR="00A75E9B" w:rsidRPr="00A75E9B">
        <w:rPr>
          <w:lang w:val="ru-RU" w:eastAsia="ru-RU"/>
        </w:rPr>
        <w:t xml:space="preserve">при их наличии </w:t>
      </w:r>
      <w:r w:rsidRPr="00A75E9B">
        <w:rPr>
          <w:lang w:val="ru-RU" w:eastAsia="ru-RU"/>
        </w:rPr>
        <w:t xml:space="preserve">должны быть </w:t>
      </w:r>
      <w:proofErr w:type="spellStart"/>
      <w:r w:rsidRPr="00A75E9B">
        <w:rPr>
          <w:lang w:val="ru-RU" w:eastAsia="ru-RU"/>
        </w:rPr>
        <w:t>поверены</w:t>
      </w:r>
      <w:proofErr w:type="spellEnd"/>
      <w:r w:rsidRPr="00A75E9B">
        <w:rPr>
          <w:lang w:val="ru-RU" w:eastAsia="ru-RU"/>
        </w:rPr>
        <w:t>. Срок поверки не более 3 месяцев на момент поставки.</w:t>
      </w:r>
    </w:p>
    <w:p w14:paraId="6CB7F80B" w14:textId="5C7740A9" w:rsidR="00265536" w:rsidRPr="00417E7D" w:rsidRDefault="00433B9D" w:rsidP="00265536">
      <w:pPr>
        <w:ind w:firstLine="709"/>
        <w:jc w:val="both"/>
        <w:rPr>
          <w:b/>
          <w:lang w:val="ru-RU" w:eastAsia="ru-RU"/>
        </w:rPr>
      </w:pPr>
      <w:r>
        <w:rPr>
          <w:b/>
          <w:lang w:val="ru-RU" w:eastAsia="ru-RU"/>
        </w:rPr>
        <w:t>3</w:t>
      </w:r>
      <w:r w:rsidR="00D41D53" w:rsidRPr="00417E7D">
        <w:rPr>
          <w:b/>
          <w:lang w:val="ru-RU" w:eastAsia="ru-RU"/>
        </w:rPr>
        <w:t>. Требования к упаковке Оборудования:</w:t>
      </w:r>
    </w:p>
    <w:p w14:paraId="68B3B32F" w14:textId="77777777" w:rsidR="00417E7D" w:rsidRPr="00417E7D" w:rsidRDefault="00D41D53" w:rsidP="00417E7D">
      <w:pPr>
        <w:ind w:firstLine="709"/>
        <w:jc w:val="both"/>
        <w:rPr>
          <w:lang w:val="ru-RU" w:eastAsia="ru-RU"/>
        </w:rPr>
      </w:pPr>
      <w:r w:rsidRPr="00417E7D">
        <w:rPr>
          <w:lang w:val="ru-RU" w:eastAsia="ru-RU"/>
        </w:rPr>
        <w:t>Оборудование поставляется в упаковке, необходимой для перевозки соответствующим видом транспорта, обеспечивающей полную сохранность груза от всякого рода повреждений или коррозии, с учетом некоторых перегрузок в пути.</w:t>
      </w:r>
    </w:p>
    <w:p w14:paraId="50EDEF36" w14:textId="174F6E5F" w:rsidR="00265536" w:rsidRDefault="00433B9D" w:rsidP="00265536">
      <w:pPr>
        <w:ind w:firstLine="709"/>
        <w:jc w:val="both"/>
        <w:rPr>
          <w:b/>
          <w:lang w:val="ru-RU" w:eastAsia="ru-RU"/>
        </w:rPr>
      </w:pPr>
      <w:r>
        <w:rPr>
          <w:b/>
          <w:lang w:val="ru-RU" w:eastAsia="ru-RU"/>
        </w:rPr>
        <w:t>4</w:t>
      </w:r>
      <w:r w:rsidR="00D41D53" w:rsidRPr="00417E7D">
        <w:rPr>
          <w:b/>
          <w:lang w:val="ru-RU" w:eastAsia="ru-RU"/>
        </w:rPr>
        <w:t>. Требования к гарантии:</w:t>
      </w:r>
    </w:p>
    <w:p w14:paraId="52FEBBFD" w14:textId="719BB939" w:rsidR="00417E7D" w:rsidRDefault="00D41D53" w:rsidP="00417E7D">
      <w:pPr>
        <w:ind w:firstLine="709"/>
        <w:jc w:val="both"/>
        <w:rPr>
          <w:lang w:val="ru-RU" w:eastAsia="ru-RU"/>
        </w:rPr>
      </w:pPr>
      <w:r w:rsidRPr="00417E7D">
        <w:rPr>
          <w:lang w:val="ru-RU" w:eastAsia="ru-RU"/>
        </w:rPr>
        <w:t xml:space="preserve">Гарантийный срок </w:t>
      </w:r>
      <w:r>
        <w:rPr>
          <w:lang w:val="ru-RU" w:eastAsia="ru-RU"/>
        </w:rPr>
        <w:t>на Оборудование</w:t>
      </w:r>
      <w:r w:rsidRPr="00417E7D">
        <w:rPr>
          <w:lang w:val="ru-RU" w:eastAsia="ru-RU"/>
        </w:rPr>
        <w:t xml:space="preserve"> составля</w:t>
      </w:r>
      <w:r w:rsidR="00E058B4">
        <w:rPr>
          <w:lang w:val="ru-RU" w:eastAsia="ru-RU"/>
        </w:rPr>
        <w:t>ет</w:t>
      </w:r>
      <w:r w:rsidRPr="00417E7D">
        <w:rPr>
          <w:lang w:val="ru-RU" w:eastAsia="ru-RU"/>
        </w:rPr>
        <w:t xml:space="preserve"> не мене</w:t>
      </w:r>
      <w:r>
        <w:rPr>
          <w:lang w:val="ru-RU" w:eastAsia="ru-RU"/>
        </w:rPr>
        <w:t>е 12 месяцев со дня подписания С</w:t>
      </w:r>
      <w:r w:rsidRPr="00417E7D">
        <w:rPr>
          <w:lang w:val="ru-RU" w:eastAsia="ru-RU"/>
        </w:rPr>
        <w:t xml:space="preserve">торонами акта ввода </w:t>
      </w:r>
      <w:r w:rsidR="00E058B4">
        <w:rPr>
          <w:lang w:val="ru-RU" w:eastAsia="ru-RU"/>
        </w:rPr>
        <w:t xml:space="preserve">Оборудования </w:t>
      </w:r>
      <w:r w:rsidRPr="00417E7D">
        <w:rPr>
          <w:lang w:val="ru-RU" w:eastAsia="ru-RU"/>
        </w:rPr>
        <w:t xml:space="preserve">в эксплуатацию. </w:t>
      </w:r>
    </w:p>
    <w:p w14:paraId="117EBCCB" w14:textId="77777777" w:rsidR="00417E7D" w:rsidRPr="00417E7D" w:rsidRDefault="00D41D53" w:rsidP="00417E7D">
      <w:pPr>
        <w:ind w:firstLine="709"/>
        <w:jc w:val="both"/>
        <w:rPr>
          <w:lang w:val="ru-RU" w:eastAsia="ru-RU"/>
        </w:rPr>
      </w:pPr>
      <w:r w:rsidRPr="00417E7D">
        <w:rPr>
          <w:lang w:val="ru-RU" w:eastAsia="ru-RU"/>
        </w:rPr>
        <w:t>Ежег</w:t>
      </w:r>
      <w:r>
        <w:rPr>
          <w:lang w:val="ru-RU" w:eastAsia="ru-RU"/>
        </w:rPr>
        <w:t>одное гарантийное обслуживание О</w:t>
      </w:r>
      <w:r w:rsidRPr="00417E7D">
        <w:rPr>
          <w:lang w:val="ru-RU" w:eastAsia="ru-RU"/>
        </w:rPr>
        <w:t>борудования о</w:t>
      </w:r>
      <w:r>
        <w:rPr>
          <w:lang w:val="ru-RU" w:eastAsia="ru-RU"/>
        </w:rPr>
        <w:t>существляется силами и за счет П</w:t>
      </w:r>
      <w:r w:rsidRPr="00417E7D">
        <w:rPr>
          <w:lang w:val="ru-RU" w:eastAsia="ru-RU"/>
        </w:rPr>
        <w:t xml:space="preserve">оставщика </w:t>
      </w:r>
      <w:r>
        <w:rPr>
          <w:lang w:val="ru-RU" w:eastAsia="ru-RU"/>
        </w:rPr>
        <w:t>во весь период</w:t>
      </w:r>
      <w:r w:rsidRPr="00417E7D">
        <w:rPr>
          <w:lang w:val="ru-RU" w:eastAsia="ru-RU"/>
        </w:rPr>
        <w:t xml:space="preserve"> гарантийного срока.</w:t>
      </w:r>
    </w:p>
    <w:p w14:paraId="461D7018" w14:textId="52F9C630" w:rsidR="00417E7D" w:rsidRPr="00417E7D" w:rsidRDefault="00D41D53" w:rsidP="00417E7D">
      <w:pPr>
        <w:ind w:firstLine="709"/>
        <w:jc w:val="both"/>
        <w:rPr>
          <w:lang w:val="ru-RU" w:eastAsia="ru-RU"/>
        </w:rPr>
      </w:pPr>
      <w:r w:rsidRPr="00417E7D">
        <w:rPr>
          <w:lang w:val="ru-RU" w:eastAsia="ru-RU"/>
        </w:rPr>
        <w:t xml:space="preserve">Срок службы вакуум-формовочной машины при двухсменном режиме работы </w:t>
      </w:r>
      <w:r w:rsidR="00E058B4">
        <w:rPr>
          <w:lang w:val="ru-RU" w:eastAsia="ru-RU"/>
        </w:rPr>
        <w:t xml:space="preserve">составляет </w:t>
      </w:r>
      <w:r w:rsidRPr="00417E7D">
        <w:rPr>
          <w:lang w:val="ru-RU" w:eastAsia="ru-RU"/>
        </w:rPr>
        <w:t>не менее 10 лет.</w:t>
      </w:r>
    </w:p>
    <w:p w14:paraId="377EB486" w14:textId="2C4314E8" w:rsidR="00417E7D" w:rsidRDefault="00417E7D" w:rsidP="00265536">
      <w:pPr>
        <w:ind w:firstLine="709"/>
        <w:jc w:val="both"/>
        <w:rPr>
          <w:b/>
          <w:lang w:val="ru-RU" w:eastAsia="ru-RU"/>
        </w:rPr>
      </w:pPr>
    </w:p>
    <w:p w14:paraId="2485C7AC" w14:textId="77777777" w:rsidR="00433B9D" w:rsidRPr="00417E7D" w:rsidRDefault="00433B9D" w:rsidP="00265536">
      <w:pPr>
        <w:ind w:firstLine="709"/>
        <w:jc w:val="both"/>
        <w:rPr>
          <w:b/>
          <w:lang w:val="ru-RU" w:eastAsia="ru-RU"/>
        </w:rPr>
      </w:pPr>
    </w:p>
    <w:tbl>
      <w:tblPr>
        <w:tblpPr w:leftFromText="180" w:rightFromText="180" w:vertAnchor="text" w:horzAnchor="margin" w:tblpY="149"/>
        <w:tblW w:w="4948" w:type="pct"/>
        <w:tblLook w:val="01E0" w:firstRow="1" w:lastRow="1" w:firstColumn="1" w:lastColumn="1" w:noHBand="0" w:noVBand="0"/>
      </w:tblPr>
      <w:tblGrid>
        <w:gridCol w:w="4887"/>
        <w:gridCol w:w="4650"/>
      </w:tblGrid>
      <w:tr w:rsidR="00E34CAB" w14:paraId="0AC20C2D" w14:textId="77777777" w:rsidTr="002818C3">
        <w:tc>
          <w:tcPr>
            <w:tcW w:w="2562" w:type="pct"/>
            <w:shd w:val="clear" w:color="auto" w:fill="auto"/>
          </w:tcPr>
          <w:p w14:paraId="12E0390C" w14:textId="77777777" w:rsidR="00417E7D" w:rsidRPr="00A849AE" w:rsidRDefault="00D41D53" w:rsidP="002818C3">
            <w:pPr>
              <w:autoSpaceDE w:val="0"/>
              <w:adjustRightInd w:val="0"/>
              <w:jc w:val="both"/>
              <w:rPr>
                <w:b/>
                <w:bCs/>
                <w:iCs/>
                <w:lang w:val="ru-RU" w:eastAsia="ar-SA"/>
              </w:rPr>
            </w:pPr>
            <w:r w:rsidRPr="00A849AE">
              <w:rPr>
                <w:b/>
                <w:bCs/>
                <w:iCs/>
                <w:lang w:val="ru-RU" w:eastAsia="ar-SA"/>
              </w:rPr>
              <w:t xml:space="preserve">Генеральный директор </w:t>
            </w:r>
          </w:p>
          <w:p w14:paraId="3EF935F6" w14:textId="77777777" w:rsidR="00417E7D" w:rsidRPr="00A849AE" w:rsidRDefault="00D41D53" w:rsidP="002818C3">
            <w:pPr>
              <w:autoSpaceDE w:val="0"/>
              <w:adjustRightInd w:val="0"/>
              <w:ind w:right="1154"/>
              <w:jc w:val="both"/>
              <w:rPr>
                <w:b/>
                <w:bCs/>
                <w:iCs/>
                <w:lang w:val="ru-RU" w:eastAsia="ar-SA"/>
              </w:rPr>
            </w:pPr>
            <w:r w:rsidRPr="00A849AE">
              <w:rPr>
                <w:b/>
                <w:bCs/>
                <w:iCs/>
                <w:lang w:val="ru-RU" w:eastAsia="ar-SA"/>
              </w:rPr>
              <w:t>АО «ЗПП»</w:t>
            </w:r>
          </w:p>
          <w:p w14:paraId="7997E579" w14:textId="77777777" w:rsidR="00417E7D" w:rsidRPr="00A849AE" w:rsidRDefault="00417E7D" w:rsidP="002818C3">
            <w:pPr>
              <w:autoSpaceDE w:val="0"/>
              <w:adjustRightInd w:val="0"/>
              <w:ind w:right="1154"/>
              <w:jc w:val="both"/>
              <w:rPr>
                <w:b/>
                <w:bCs/>
                <w:iCs/>
                <w:lang w:val="ru-RU" w:eastAsia="ar-SA"/>
              </w:rPr>
            </w:pPr>
          </w:p>
          <w:p w14:paraId="534B3B42" w14:textId="77777777" w:rsidR="00417E7D" w:rsidRPr="00A849AE" w:rsidRDefault="00417E7D" w:rsidP="002818C3">
            <w:pPr>
              <w:autoSpaceDE w:val="0"/>
              <w:adjustRightInd w:val="0"/>
              <w:ind w:right="1154"/>
              <w:jc w:val="both"/>
              <w:rPr>
                <w:b/>
                <w:bCs/>
                <w:iCs/>
                <w:lang w:val="ru-RU" w:eastAsia="ar-SA"/>
              </w:rPr>
            </w:pPr>
          </w:p>
          <w:p w14:paraId="082D26D3" w14:textId="77777777" w:rsidR="00417E7D" w:rsidRPr="00A849AE" w:rsidRDefault="00D41D53" w:rsidP="002818C3">
            <w:pPr>
              <w:autoSpaceDE w:val="0"/>
              <w:adjustRightInd w:val="0"/>
              <w:jc w:val="both"/>
              <w:rPr>
                <w:b/>
                <w:bCs/>
                <w:iCs/>
                <w:lang w:val="ru-RU" w:eastAsia="ar-SA"/>
              </w:rPr>
            </w:pPr>
            <w:r w:rsidRPr="00A849AE">
              <w:rPr>
                <w:b/>
                <w:bCs/>
                <w:iCs/>
                <w:lang w:val="ru-RU" w:eastAsia="ar-SA"/>
              </w:rPr>
              <w:t>____________________ А.К. Нарбутт</w:t>
            </w:r>
          </w:p>
        </w:tc>
        <w:tc>
          <w:tcPr>
            <w:tcW w:w="2438" w:type="pct"/>
            <w:shd w:val="clear" w:color="auto" w:fill="auto"/>
          </w:tcPr>
          <w:p w14:paraId="473729F2" w14:textId="77777777" w:rsidR="00417E7D" w:rsidRPr="00A849AE" w:rsidRDefault="00417E7D" w:rsidP="002818C3">
            <w:pPr>
              <w:autoSpaceDE w:val="0"/>
              <w:adjustRightInd w:val="0"/>
              <w:jc w:val="both"/>
              <w:rPr>
                <w:b/>
                <w:bCs/>
                <w:iCs/>
                <w:lang w:val="ru-RU" w:eastAsia="ar-SA"/>
              </w:rPr>
            </w:pPr>
          </w:p>
          <w:p w14:paraId="2A50F2B8" w14:textId="77777777" w:rsidR="00417E7D" w:rsidRPr="00A849AE" w:rsidRDefault="00417E7D" w:rsidP="002818C3">
            <w:pPr>
              <w:autoSpaceDE w:val="0"/>
              <w:adjustRightInd w:val="0"/>
              <w:jc w:val="both"/>
              <w:rPr>
                <w:b/>
                <w:bCs/>
                <w:iCs/>
                <w:lang w:val="ru-RU" w:eastAsia="ar-SA"/>
              </w:rPr>
            </w:pPr>
          </w:p>
          <w:p w14:paraId="7E7C5375" w14:textId="77777777" w:rsidR="00417E7D" w:rsidRPr="00A849AE" w:rsidRDefault="00417E7D" w:rsidP="002818C3">
            <w:pPr>
              <w:autoSpaceDE w:val="0"/>
              <w:adjustRightInd w:val="0"/>
              <w:jc w:val="both"/>
              <w:rPr>
                <w:b/>
                <w:bCs/>
                <w:iCs/>
                <w:lang w:val="ru-RU" w:eastAsia="ar-SA"/>
              </w:rPr>
            </w:pPr>
          </w:p>
          <w:p w14:paraId="029AAED0" w14:textId="77777777" w:rsidR="00417E7D" w:rsidRPr="00A849AE" w:rsidRDefault="00417E7D" w:rsidP="002818C3">
            <w:pPr>
              <w:autoSpaceDE w:val="0"/>
              <w:adjustRightInd w:val="0"/>
              <w:jc w:val="both"/>
              <w:rPr>
                <w:b/>
                <w:bCs/>
                <w:iCs/>
                <w:lang w:val="ru-RU" w:eastAsia="ar-SA"/>
              </w:rPr>
            </w:pPr>
          </w:p>
          <w:p w14:paraId="0331060E" w14:textId="77777777" w:rsidR="00417E7D" w:rsidRPr="00A849AE" w:rsidRDefault="00D41D53" w:rsidP="002818C3">
            <w:pPr>
              <w:autoSpaceDE w:val="0"/>
              <w:adjustRightInd w:val="0"/>
              <w:jc w:val="both"/>
              <w:rPr>
                <w:b/>
                <w:bCs/>
                <w:iCs/>
                <w:lang w:val="ru-RU" w:eastAsia="ar-SA"/>
              </w:rPr>
            </w:pPr>
            <w:r w:rsidRPr="00A849AE">
              <w:rPr>
                <w:b/>
                <w:bCs/>
                <w:iCs/>
                <w:lang w:val="ru-RU" w:eastAsia="ar-SA"/>
              </w:rPr>
              <w:t>___________________</w:t>
            </w:r>
          </w:p>
        </w:tc>
      </w:tr>
    </w:tbl>
    <w:p w14:paraId="5159D097" w14:textId="77777777" w:rsidR="00AA48AC" w:rsidRDefault="00AA48AC">
      <w:pPr>
        <w:spacing w:after="60"/>
        <w:jc w:val="both"/>
        <w:rPr>
          <w:lang w:val="ru-RU" w:eastAsia="ru-RU"/>
        </w:rPr>
      </w:pPr>
    </w:p>
    <w:p w14:paraId="29D05A90" w14:textId="77777777" w:rsidR="00417E7D" w:rsidRDefault="00417E7D">
      <w:pPr>
        <w:spacing w:after="60"/>
        <w:jc w:val="both"/>
        <w:rPr>
          <w:lang w:val="ru-RU" w:eastAsia="ru-RU"/>
        </w:rPr>
      </w:pPr>
    </w:p>
    <w:p w14:paraId="392F2001" w14:textId="77777777" w:rsidR="00417E7D" w:rsidRDefault="00417E7D">
      <w:pPr>
        <w:spacing w:after="60"/>
        <w:jc w:val="both"/>
        <w:rPr>
          <w:lang w:val="ru-RU" w:eastAsia="ru-RU"/>
        </w:rPr>
      </w:pPr>
    </w:p>
    <w:p w14:paraId="5FEB8A19" w14:textId="77777777" w:rsidR="00417E7D" w:rsidRDefault="00417E7D">
      <w:pPr>
        <w:spacing w:after="60"/>
        <w:jc w:val="both"/>
        <w:rPr>
          <w:lang w:val="ru-RU" w:eastAsia="ru-RU"/>
        </w:rPr>
      </w:pPr>
    </w:p>
    <w:p w14:paraId="6A1DC2B6" w14:textId="77777777" w:rsidR="00417E7D" w:rsidRDefault="00417E7D" w:rsidP="00417E7D">
      <w:pPr>
        <w:spacing w:after="60"/>
        <w:jc w:val="both"/>
        <w:rPr>
          <w:b/>
          <w:lang w:val="ru-RU" w:eastAsia="ru-RU"/>
        </w:rPr>
        <w:sectPr w:rsidR="00417E7D" w:rsidSect="0028621F">
          <w:pgSz w:w="11906" w:h="16838"/>
          <w:pgMar w:top="1134" w:right="851" w:bottom="1134" w:left="1418" w:header="709" w:footer="709" w:gutter="0"/>
          <w:cols w:space="708"/>
          <w:docGrid w:linePitch="360"/>
        </w:sectPr>
      </w:pPr>
    </w:p>
    <w:p w14:paraId="12C3B3F6" w14:textId="77777777" w:rsidR="00B46E02" w:rsidRDefault="00D41D53" w:rsidP="00B46E02">
      <w:pPr>
        <w:widowControl w:val="0"/>
        <w:suppressAutoHyphens/>
        <w:jc w:val="right"/>
        <w:rPr>
          <w:bCs/>
          <w:iCs/>
          <w:lang w:val="ru-RU" w:eastAsia="ar-SA"/>
        </w:rPr>
      </w:pPr>
      <w:r w:rsidRPr="001B5EEA">
        <w:rPr>
          <w:bCs/>
          <w:iCs/>
          <w:lang w:val="ru-RU" w:eastAsia="ar-SA"/>
        </w:rPr>
        <w:lastRenderedPageBreak/>
        <w:t xml:space="preserve">Приложение № 1 </w:t>
      </w:r>
      <w:r>
        <w:rPr>
          <w:bCs/>
          <w:iCs/>
          <w:lang w:val="ru-RU" w:eastAsia="ar-SA"/>
        </w:rPr>
        <w:t>к Характеристикам оборудования</w:t>
      </w:r>
    </w:p>
    <w:p w14:paraId="78DB90CC" w14:textId="77777777" w:rsidR="00B46E02" w:rsidRDefault="00D41D53" w:rsidP="00B46E02">
      <w:pPr>
        <w:widowControl w:val="0"/>
        <w:suppressAutoHyphens/>
        <w:jc w:val="right"/>
        <w:rPr>
          <w:bCs/>
          <w:iCs/>
          <w:lang w:val="ru-RU" w:eastAsia="ar-SA"/>
        </w:rPr>
      </w:pPr>
      <w:proofErr w:type="gramStart"/>
      <w:r>
        <w:rPr>
          <w:bCs/>
          <w:iCs/>
          <w:lang w:val="ru-RU" w:eastAsia="ar-SA"/>
        </w:rPr>
        <w:t>к</w:t>
      </w:r>
      <w:proofErr w:type="gramEnd"/>
      <w:r>
        <w:rPr>
          <w:bCs/>
          <w:iCs/>
          <w:lang w:val="ru-RU" w:eastAsia="ar-SA"/>
        </w:rPr>
        <w:t xml:space="preserve"> проекту договора</w:t>
      </w:r>
      <w:r w:rsidRPr="0066401D">
        <w:rPr>
          <w:bCs/>
          <w:iCs/>
          <w:lang w:val="ru-RU" w:eastAsia="ar-SA"/>
        </w:rPr>
        <w:t xml:space="preserve"> поставки оборудования </w:t>
      </w:r>
      <w:r>
        <w:rPr>
          <w:bCs/>
          <w:iCs/>
          <w:lang w:val="ru-RU" w:eastAsia="ar-SA"/>
        </w:rPr>
        <w:t>№___________ от___________</w:t>
      </w:r>
      <w:r w:rsidRPr="0066401D">
        <w:rPr>
          <w:bCs/>
          <w:iCs/>
          <w:lang w:val="ru-RU" w:eastAsia="ar-SA"/>
        </w:rPr>
        <w:t>___</w:t>
      </w:r>
      <w:r>
        <w:rPr>
          <w:bCs/>
          <w:iCs/>
          <w:lang w:val="ru-RU" w:eastAsia="ar-SA"/>
        </w:rPr>
        <w:t xml:space="preserve"> 2025 г.</w:t>
      </w:r>
    </w:p>
    <w:p w14:paraId="1A4ED74D" w14:textId="77777777" w:rsidR="00CE67CB" w:rsidRDefault="00CE67CB" w:rsidP="00B46E02">
      <w:pPr>
        <w:spacing w:after="60"/>
        <w:jc w:val="center"/>
        <w:rPr>
          <w:b/>
          <w:lang w:val="ru-RU" w:eastAsia="ru-RU"/>
        </w:rPr>
      </w:pPr>
    </w:p>
    <w:p w14:paraId="5DA65BBE" w14:textId="4F603C61" w:rsidR="00417E7D" w:rsidRDefault="0028621F" w:rsidP="00B46E02">
      <w:pPr>
        <w:spacing w:after="60"/>
        <w:jc w:val="center"/>
        <w:rPr>
          <w:b/>
          <w:lang w:val="ru-RU" w:eastAsia="ru-RU"/>
        </w:rPr>
      </w:pPr>
      <w:r>
        <w:rPr>
          <w:noProof/>
          <w:lang w:val="ru-RU" w:eastAsia="ru-RU"/>
        </w:rPr>
        <mc:AlternateContent>
          <mc:Choice Requires="wps">
            <w:drawing>
              <wp:anchor distT="0" distB="0" distL="114300" distR="114300" simplePos="0" relativeHeight="251660288" behindDoc="0" locked="0" layoutInCell="1" allowOverlap="1" wp14:anchorId="0D495CB4" wp14:editId="2F860B51">
                <wp:simplePos x="0" y="0"/>
                <wp:positionH relativeFrom="column">
                  <wp:posOffset>5975985</wp:posOffset>
                </wp:positionH>
                <wp:positionV relativeFrom="paragraph">
                  <wp:posOffset>4480560</wp:posOffset>
                </wp:positionV>
                <wp:extent cx="3162300" cy="90487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3162300" cy="904875"/>
                        </a:xfrm>
                        <a:prstGeom prst="rect">
                          <a:avLst/>
                        </a:prstGeom>
                        <a:solidFill>
                          <a:sysClr val="window" lastClr="FFFFFF"/>
                        </a:solidFill>
                        <a:ln w="127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34363A" id="Прямоугольник 2" o:spid="_x0000_s1026" style="position:absolute;margin-left:470.55pt;margin-top:352.8pt;width:249pt;height:7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9IciQIAAAsFAAAOAAAAZHJzL2Uyb0RvYy54bWysVMlu2zAQvRfoPxC8N7IVZzMiB0YCFwWC&#10;NEBS5DyhSEsAt5K0ZfdUoNcC/YR+RC9Fl3yD/EcdUsranoL6QM9whrO8eaPDo5WSZMmdr40u6HBr&#10;QAnXzJS1nhf03eXs1T4lPoAuQRrNC7rmnh5NXr44bOyY56YysuSOYBDtx40taBWCHWeZZxVX4LeM&#10;5RqNwjgFAVU3z0oHDUZXMssHg92sMa60zjDuPd6edEY6SfGF4Cy8FcLzQGRBsbaQTpfO63hmk0MY&#10;zx3YqmZ9GfCMKhTUGpPehTqBAGTh6r9CqZo5440IW8yozAhRM556wG6GgyfdXFRgeeoFwfH2Dib/&#10;/8Kys+W5I3VZ0JwSDQpH1H7dfNx8aX+1N5tP7bf2pv25+dz+br+3P0ge8WqsH+OzC3vues2jGJtf&#10;CafiP7ZFVgnj9R3GfBUIw8vt4W6+PcBRMLQdDEb7ezsxaHb/2jofXnOjSBQK6nCGCVpYnvrQud66&#10;xGTeyLqc1VImZe2PpSNLwHEjS0rTUCLBB7ws6Cz9+myPnklNGmRvvpcKA+ShkBCwRmURGa/nlICc&#10;I8FZcKmWR6/985LGJk7AV121KWJfm9SxF57o2/ccQe9gjtK1Kdc4Nmc6PnvLZjVGO8VOz8EhgRFf&#10;XMrwFg8hDfZmeomSyrgP/7qP/sgrtFLS4EJg3+8X4DgC+EYj4w6Go1HcoKSMdvZyVNxDy/VDi16o&#10;Y4NDGOL6W5bE6B/krSicUVe4u9OYFU2gGebuEO6V49AtKm4/49NpcsOtsRBO9YVlMXjEKeJ4uboC&#10;Z3vGBOTambldHhg/IU7nG19qM10EI+rEqntckY1RwY1LvOy/DnGlH+rJ6/4bNvkDAAD//wMAUEsD&#10;BBQABgAIAAAAIQA8yhGb4gAAAAwBAAAPAAAAZHJzL2Rvd25yZXYueG1sTI/BTsMwDIbvSLxDZCQu&#10;iKWFbutK3WlCmrhNYqvENWu8tqJxSpNu3duTneBo+9Pv78/Xk+nEmQbXWkaIZxEI4srqlmuE8rB9&#10;TkE4r1irzjIhXMnBuri/y1Wm7YU/6bz3tQgh7DKF0HjfZ1K6qiGj3Mz2xOF2soNRPoxDLfWgLiHc&#10;dPIlihbSqJbDh0b19N5Q9b0fDcKpKuXHl/zZHuphVy430zi/7p4QHx+mzRsIT5P/g+GmH9ShCE5H&#10;O7J2okNYJXEcUIRlNF+AuBHJ6yqsjghpksYgi1z+L1H8AgAA//8DAFBLAQItABQABgAIAAAAIQC2&#10;gziS/gAAAOEBAAATAAAAAAAAAAAAAAAAAAAAAABbQ29udGVudF9UeXBlc10ueG1sUEsBAi0AFAAG&#10;AAgAAAAhADj9If/WAAAAlAEAAAsAAAAAAAAAAAAAAAAALwEAAF9yZWxzLy5yZWxzUEsBAi0AFAAG&#10;AAgAAAAhAApj0hyJAgAACwUAAA4AAAAAAAAAAAAAAAAALgIAAGRycy9lMm9Eb2MueG1sUEsBAi0A&#10;FAAGAAgAAAAhADzKEZviAAAADAEAAA8AAAAAAAAAAAAAAAAA4wQAAGRycy9kb3ducmV2LnhtbFBL&#10;BQYAAAAABAAEAPMAAADyBQAAAAA=&#10;" fillcolor="window" strokecolor="window" strokeweight="1pt"/>
            </w:pict>
          </mc:Fallback>
        </mc:AlternateContent>
      </w:r>
      <w:r>
        <w:rPr>
          <w:noProof/>
          <w:lang w:val="ru-RU" w:eastAsia="ru-RU"/>
        </w:rPr>
        <w:drawing>
          <wp:anchor distT="0" distB="0" distL="114300" distR="114300" simplePos="0" relativeHeight="251658240" behindDoc="0" locked="0" layoutInCell="1" allowOverlap="1" wp14:anchorId="3217A3ED" wp14:editId="39F92C15">
            <wp:simplePos x="0" y="0"/>
            <wp:positionH relativeFrom="column">
              <wp:posOffset>718185</wp:posOffset>
            </wp:positionH>
            <wp:positionV relativeFrom="paragraph">
              <wp:posOffset>260984</wp:posOffset>
            </wp:positionV>
            <wp:extent cx="7991475" cy="5076825"/>
            <wp:effectExtent l="0" t="0" r="9525" b="9525"/>
            <wp:wrapNone/>
            <wp:docPr id="8" name="Рисунок 8" descr="Форма вакуумная _ ЛГК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Форма вакуумная _ ЛГКЯ"/>
                    <pic:cNvPicPr>
                      <a:picLocks noChangeAspect="1" noChangeArrowheads="1"/>
                    </pic:cNvPicPr>
                  </pic:nvPicPr>
                  <pic:blipFill>
                    <a:blip r:embed="rId9" cstate="print">
                      <a:extLst>
                        <a:ext uri="{28A0092B-C50C-407E-A947-70E740481C1C}">
                          <a14:useLocalDpi xmlns:a14="http://schemas.microsoft.com/office/drawing/2010/main" val="0"/>
                        </a:ext>
                      </a:extLst>
                    </a:blip>
                    <a:srcRect l="4517" t="5876" r="1913" b="2087"/>
                    <a:stretch>
                      <a:fillRect/>
                    </a:stretch>
                  </pic:blipFill>
                  <pic:spPr bwMode="auto">
                    <a:xfrm>
                      <a:off x="0" y="0"/>
                      <a:ext cx="7991475" cy="5076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1D53">
        <w:rPr>
          <w:b/>
          <w:lang w:val="ru-RU" w:eastAsia="ru-RU"/>
        </w:rPr>
        <w:t>Чертеж вакуумной формы</w:t>
      </w:r>
    </w:p>
    <w:p w14:paraId="521A7FC2" w14:textId="246183F0" w:rsidR="00CE67CB" w:rsidRPr="00417E7D" w:rsidRDefault="00CE67CB" w:rsidP="00B46E02">
      <w:pPr>
        <w:spacing w:after="60"/>
        <w:jc w:val="center"/>
        <w:rPr>
          <w:b/>
          <w:lang w:val="ru-RU" w:eastAsia="ru-RU"/>
        </w:rPr>
        <w:sectPr w:rsidR="00CE67CB" w:rsidRPr="00417E7D" w:rsidSect="00417E7D">
          <w:pgSz w:w="16838" w:h="11906" w:orient="landscape"/>
          <w:pgMar w:top="1701" w:right="1134" w:bottom="850" w:left="1134" w:header="708" w:footer="708" w:gutter="0"/>
          <w:cols w:space="708"/>
          <w:docGrid w:linePitch="360"/>
        </w:sectPr>
      </w:pPr>
    </w:p>
    <w:p w14:paraId="5DA4195B" w14:textId="77777777" w:rsidR="00CA094F" w:rsidRDefault="00D41D53" w:rsidP="00824349">
      <w:pPr>
        <w:spacing w:after="160" w:line="259" w:lineRule="auto"/>
        <w:jc w:val="center"/>
        <w:rPr>
          <w:rFonts w:asciiTheme="minorHAnsi" w:eastAsiaTheme="minorHAnsi" w:hAnsiTheme="minorHAnsi" w:cstheme="minorBidi"/>
          <w:sz w:val="22"/>
          <w:szCs w:val="22"/>
          <w:lang w:val="ru-RU"/>
        </w:rPr>
        <w:sectPr w:rsidR="00CA094F" w:rsidSect="005879C2">
          <w:pgSz w:w="16838" w:h="11906" w:orient="landscape"/>
          <w:pgMar w:top="1701" w:right="1134" w:bottom="850" w:left="1134" w:header="708" w:footer="708" w:gutter="0"/>
          <w:cols w:space="708"/>
          <w:docGrid w:linePitch="360"/>
        </w:sectPr>
      </w:pPr>
      <w:r>
        <w:rPr>
          <w:noProof/>
          <w:lang w:val="ru-RU" w:eastAsia="ru-RU"/>
        </w:rPr>
        <w:lastRenderedPageBreak/>
        <w:drawing>
          <wp:inline distT="0" distB="0" distL="0" distR="0" wp14:anchorId="0A465D1A" wp14:editId="63EB4E9D">
            <wp:extent cx="7448550" cy="5939975"/>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7449366" cy="5940626"/>
                    </a:xfrm>
                    <a:prstGeom prst="rect">
                      <a:avLst/>
                    </a:prstGeom>
                    <a:noFill/>
                  </pic:spPr>
                </pic:pic>
              </a:graphicData>
            </a:graphic>
          </wp:inline>
        </w:drawing>
      </w:r>
    </w:p>
    <w:p w14:paraId="7B6D96C4" w14:textId="77777777" w:rsidR="00CA094F" w:rsidRPr="00CA094F" w:rsidRDefault="00CA094F" w:rsidP="00CA094F">
      <w:pPr>
        <w:widowControl w:val="0"/>
        <w:suppressAutoHyphens/>
        <w:spacing w:line="276" w:lineRule="auto"/>
        <w:jc w:val="right"/>
        <w:rPr>
          <w:bCs/>
          <w:iCs/>
          <w:lang w:val="ru-RU" w:eastAsia="ar-SA"/>
        </w:rPr>
      </w:pPr>
      <w:r w:rsidRPr="00CA094F">
        <w:rPr>
          <w:bCs/>
          <w:iCs/>
          <w:lang w:val="ru-RU" w:eastAsia="ar-SA"/>
        </w:rPr>
        <w:lastRenderedPageBreak/>
        <w:t xml:space="preserve">Приложение № 2 </w:t>
      </w:r>
    </w:p>
    <w:p w14:paraId="363DCDD2" w14:textId="77777777" w:rsidR="00CA094F" w:rsidRPr="00CA094F" w:rsidRDefault="00CA094F" w:rsidP="00CA094F">
      <w:pPr>
        <w:widowControl w:val="0"/>
        <w:suppressAutoHyphens/>
        <w:spacing w:line="276" w:lineRule="auto"/>
        <w:jc w:val="right"/>
        <w:rPr>
          <w:bCs/>
          <w:iCs/>
          <w:lang w:val="ru-RU" w:eastAsia="ar-SA"/>
        </w:rPr>
      </w:pPr>
      <w:proofErr w:type="gramStart"/>
      <w:r w:rsidRPr="00CA094F">
        <w:rPr>
          <w:bCs/>
          <w:iCs/>
          <w:lang w:val="ru-RU" w:eastAsia="ar-SA"/>
        </w:rPr>
        <w:t>к</w:t>
      </w:r>
      <w:proofErr w:type="gramEnd"/>
      <w:r w:rsidRPr="00CA094F">
        <w:rPr>
          <w:bCs/>
          <w:iCs/>
          <w:lang w:val="ru-RU" w:eastAsia="ar-SA"/>
        </w:rPr>
        <w:t xml:space="preserve"> проекту договора поставки оборудования №___________ от_________________ 2025 г.</w:t>
      </w:r>
    </w:p>
    <w:p w14:paraId="7C0DCB6D" w14:textId="77777777" w:rsidR="00CA094F" w:rsidRPr="00CA094F" w:rsidRDefault="00CA094F" w:rsidP="00CA094F">
      <w:pPr>
        <w:widowControl w:val="0"/>
        <w:suppressAutoHyphens/>
        <w:spacing w:line="276" w:lineRule="auto"/>
        <w:jc w:val="both"/>
        <w:rPr>
          <w:b/>
          <w:bCs/>
          <w:iCs/>
          <w:lang w:val="ru-RU" w:eastAsia="ar-SA"/>
        </w:rPr>
      </w:pPr>
    </w:p>
    <w:p w14:paraId="38420225" w14:textId="77777777" w:rsidR="00CA094F" w:rsidRPr="00CA094F" w:rsidRDefault="00CA094F" w:rsidP="00CA094F">
      <w:pPr>
        <w:widowControl w:val="0"/>
        <w:suppressAutoHyphens/>
        <w:spacing w:line="276" w:lineRule="auto"/>
        <w:jc w:val="both"/>
        <w:rPr>
          <w:b/>
          <w:bCs/>
          <w:iCs/>
          <w:lang w:val="ru-RU" w:eastAsia="ar-SA"/>
        </w:rPr>
      </w:pPr>
    </w:p>
    <w:p w14:paraId="57590E7F" w14:textId="77777777" w:rsidR="00CA094F" w:rsidRPr="00CA094F" w:rsidRDefault="00CA094F" w:rsidP="00CA094F">
      <w:pPr>
        <w:widowControl w:val="0"/>
        <w:suppressAutoHyphens/>
        <w:spacing w:line="276" w:lineRule="auto"/>
        <w:jc w:val="center"/>
        <w:rPr>
          <w:b/>
          <w:bCs/>
          <w:iCs/>
          <w:lang w:val="ru-RU" w:eastAsia="ar-SA"/>
        </w:rPr>
      </w:pPr>
      <w:r w:rsidRPr="00CA094F">
        <w:rPr>
          <w:b/>
          <w:bCs/>
          <w:iCs/>
          <w:lang w:val="ru-RU" w:eastAsia="ar-SA"/>
        </w:rPr>
        <w:t>Цена Договора</w:t>
      </w:r>
    </w:p>
    <w:p w14:paraId="0E8DFBCD" w14:textId="77777777" w:rsidR="00CA094F" w:rsidRPr="00CA094F" w:rsidRDefault="00CA094F" w:rsidP="00CA094F">
      <w:pPr>
        <w:widowControl w:val="0"/>
        <w:suppressAutoHyphens/>
        <w:spacing w:line="276" w:lineRule="auto"/>
        <w:jc w:val="center"/>
        <w:rPr>
          <w:b/>
          <w:bCs/>
          <w:iCs/>
          <w:lang w:val="ru-RU"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581"/>
        <w:gridCol w:w="1519"/>
        <w:gridCol w:w="1691"/>
        <w:gridCol w:w="1751"/>
      </w:tblGrid>
      <w:tr w:rsidR="00DE580C" w:rsidRPr="002F5000" w14:paraId="59876E32" w14:textId="77777777" w:rsidTr="00DE580C">
        <w:tc>
          <w:tcPr>
            <w:tcW w:w="429" w:type="pct"/>
            <w:shd w:val="clear" w:color="auto" w:fill="auto"/>
          </w:tcPr>
          <w:p w14:paraId="78019CE5" w14:textId="77777777" w:rsidR="00DE580C" w:rsidRPr="00CA094F" w:rsidRDefault="00DE580C" w:rsidP="00CA094F">
            <w:pPr>
              <w:widowControl w:val="0"/>
              <w:suppressAutoHyphens/>
              <w:spacing w:line="276" w:lineRule="auto"/>
              <w:jc w:val="center"/>
              <w:rPr>
                <w:b/>
                <w:bCs/>
                <w:iCs/>
                <w:lang w:val="ru-RU" w:eastAsia="ar-SA"/>
              </w:rPr>
            </w:pPr>
            <w:r w:rsidRPr="00CA094F">
              <w:rPr>
                <w:b/>
                <w:bCs/>
                <w:iCs/>
                <w:lang w:val="ru-RU" w:eastAsia="ar-SA"/>
              </w:rPr>
              <w:t>№ п/п</w:t>
            </w:r>
          </w:p>
        </w:tc>
        <w:tc>
          <w:tcPr>
            <w:tcW w:w="1916" w:type="pct"/>
            <w:shd w:val="clear" w:color="auto" w:fill="auto"/>
          </w:tcPr>
          <w:p w14:paraId="70ECEA96" w14:textId="77777777" w:rsidR="00DE580C" w:rsidRPr="00CA094F" w:rsidRDefault="00DE580C" w:rsidP="00CA094F">
            <w:pPr>
              <w:widowControl w:val="0"/>
              <w:suppressAutoHyphens/>
              <w:spacing w:line="276" w:lineRule="auto"/>
              <w:jc w:val="center"/>
              <w:rPr>
                <w:b/>
                <w:bCs/>
                <w:iCs/>
                <w:lang w:val="ru-RU" w:eastAsia="ar-SA"/>
              </w:rPr>
            </w:pPr>
            <w:r w:rsidRPr="00CA094F">
              <w:rPr>
                <w:b/>
                <w:bCs/>
                <w:iCs/>
                <w:lang w:val="ru-RU" w:eastAsia="ar-SA"/>
              </w:rPr>
              <w:t>Наименование Оборудования</w:t>
            </w:r>
          </w:p>
        </w:tc>
        <w:tc>
          <w:tcPr>
            <w:tcW w:w="813" w:type="pct"/>
            <w:shd w:val="clear" w:color="auto" w:fill="auto"/>
          </w:tcPr>
          <w:p w14:paraId="4BF05DD3" w14:textId="77777777" w:rsidR="00DE580C" w:rsidRPr="00CA094F" w:rsidRDefault="00DE580C" w:rsidP="00CA094F">
            <w:pPr>
              <w:widowControl w:val="0"/>
              <w:suppressAutoHyphens/>
              <w:spacing w:line="276" w:lineRule="auto"/>
              <w:jc w:val="center"/>
              <w:rPr>
                <w:b/>
                <w:bCs/>
                <w:iCs/>
                <w:lang w:val="ru-RU" w:eastAsia="ar-SA"/>
              </w:rPr>
            </w:pPr>
            <w:proofErr w:type="spellStart"/>
            <w:r w:rsidRPr="00CA094F">
              <w:rPr>
                <w:b/>
                <w:bCs/>
                <w:iCs/>
                <w:lang w:val="ru-RU" w:eastAsia="ar-SA"/>
              </w:rPr>
              <w:t>Ед.изм</w:t>
            </w:r>
            <w:proofErr w:type="spellEnd"/>
            <w:r w:rsidRPr="00CA094F">
              <w:rPr>
                <w:b/>
                <w:bCs/>
                <w:iCs/>
                <w:lang w:val="ru-RU" w:eastAsia="ar-SA"/>
              </w:rPr>
              <w:t>.</w:t>
            </w:r>
          </w:p>
        </w:tc>
        <w:tc>
          <w:tcPr>
            <w:tcW w:w="905" w:type="pct"/>
            <w:shd w:val="clear" w:color="auto" w:fill="auto"/>
          </w:tcPr>
          <w:p w14:paraId="5F4C3FB1" w14:textId="77777777" w:rsidR="00DE580C" w:rsidRPr="00CA094F" w:rsidRDefault="00DE580C" w:rsidP="00CA094F">
            <w:pPr>
              <w:widowControl w:val="0"/>
              <w:suppressAutoHyphens/>
              <w:spacing w:line="276" w:lineRule="auto"/>
              <w:jc w:val="center"/>
              <w:rPr>
                <w:b/>
                <w:bCs/>
                <w:iCs/>
                <w:lang w:val="ru-RU" w:eastAsia="ar-SA"/>
              </w:rPr>
            </w:pPr>
            <w:r w:rsidRPr="00CA094F">
              <w:rPr>
                <w:b/>
                <w:bCs/>
                <w:iCs/>
                <w:lang w:val="ru-RU" w:eastAsia="ar-SA"/>
              </w:rPr>
              <w:t>Кол-во</w:t>
            </w:r>
          </w:p>
        </w:tc>
        <w:tc>
          <w:tcPr>
            <w:tcW w:w="937" w:type="pct"/>
            <w:shd w:val="clear" w:color="auto" w:fill="auto"/>
          </w:tcPr>
          <w:p w14:paraId="7176116D" w14:textId="77777777" w:rsidR="00DE580C" w:rsidRPr="00CA094F" w:rsidRDefault="00DE580C" w:rsidP="00CA094F">
            <w:pPr>
              <w:widowControl w:val="0"/>
              <w:suppressAutoHyphens/>
              <w:spacing w:line="276" w:lineRule="auto"/>
              <w:jc w:val="center"/>
              <w:rPr>
                <w:b/>
                <w:bCs/>
                <w:iCs/>
                <w:lang w:val="ru-RU" w:eastAsia="ar-SA"/>
              </w:rPr>
            </w:pPr>
            <w:r w:rsidRPr="00CA094F">
              <w:rPr>
                <w:b/>
                <w:bCs/>
                <w:iCs/>
                <w:lang w:val="ru-RU" w:eastAsia="ar-SA"/>
              </w:rPr>
              <w:t>Цена всего, руб. с НДС*</w:t>
            </w:r>
          </w:p>
        </w:tc>
      </w:tr>
      <w:tr w:rsidR="00DE580C" w:rsidRPr="00CA094F" w14:paraId="1D146985" w14:textId="77777777" w:rsidTr="00DE580C">
        <w:tc>
          <w:tcPr>
            <w:tcW w:w="429" w:type="pct"/>
            <w:shd w:val="clear" w:color="auto" w:fill="auto"/>
          </w:tcPr>
          <w:p w14:paraId="3B9B47B6" w14:textId="77777777" w:rsidR="00DE580C" w:rsidRPr="00CA094F" w:rsidRDefault="00DE580C" w:rsidP="00CA094F">
            <w:pPr>
              <w:widowControl w:val="0"/>
              <w:suppressAutoHyphens/>
              <w:spacing w:line="276" w:lineRule="auto"/>
              <w:jc w:val="center"/>
              <w:rPr>
                <w:bCs/>
                <w:iCs/>
                <w:lang w:val="ru-RU" w:eastAsia="ar-SA"/>
              </w:rPr>
            </w:pPr>
            <w:r w:rsidRPr="00CA094F">
              <w:rPr>
                <w:bCs/>
                <w:iCs/>
                <w:lang w:val="ru-RU" w:eastAsia="ar-SA"/>
              </w:rPr>
              <w:t>1.</w:t>
            </w:r>
          </w:p>
        </w:tc>
        <w:tc>
          <w:tcPr>
            <w:tcW w:w="1916" w:type="pct"/>
            <w:shd w:val="clear" w:color="auto" w:fill="auto"/>
          </w:tcPr>
          <w:p w14:paraId="4F1AD8E6" w14:textId="77777777" w:rsidR="00DE580C" w:rsidRPr="00CA094F" w:rsidRDefault="00DE580C" w:rsidP="00CA094F">
            <w:pPr>
              <w:widowControl w:val="0"/>
              <w:suppressAutoHyphens/>
              <w:spacing w:line="276" w:lineRule="auto"/>
              <w:ind w:left="-75" w:firstLine="75"/>
              <w:jc w:val="center"/>
              <w:rPr>
                <w:bCs/>
                <w:iCs/>
                <w:lang w:val="ru-RU" w:eastAsia="ar-SA"/>
              </w:rPr>
            </w:pPr>
            <w:r>
              <w:rPr>
                <w:bCs/>
                <w:iCs/>
                <w:lang w:val="ru-RU" w:eastAsia="ar-SA"/>
              </w:rPr>
              <w:t xml:space="preserve">Вакуум-формовочная машина </w:t>
            </w:r>
            <w:r w:rsidRPr="00CA094F">
              <w:rPr>
                <w:bCs/>
                <w:iCs/>
                <w:lang w:val="ru-RU" w:eastAsia="ar-SA"/>
              </w:rPr>
              <w:t>__________</w:t>
            </w:r>
          </w:p>
        </w:tc>
        <w:tc>
          <w:tcPr>
            <w:tcW w:w="813" w:type="pct"/>
            <w:shd w:val="clear" w:color="auto" w:fill="auto"/>
          </w:tcPr>
          <w:p w14:paraId="53FFC9D8" w14:textId="77777777" w:rsidR="00DE580C" w:rsidRPr="00CA094F" w:rsidRDefault="00DE580C" w:rsidP="00CA094F">
            <w:pPr>
              <w:widowControl w:val="0"/>
              <w:suppressAutoHyphens/>
              <w:spacing w:line="276" w:lineRule="auto"/>
              <w:jc w:val="center"/>
              <w:rPr>
                <w:bCs/>
                <w:iCs/>
                <w:lang w:val="ru-RU" w:eastAsia="ar-SA"/>
              </w:rPr>
            </w:pPr>
            <w:r w:rsidRPr="00CA094F">
              <w:rPr>
                <w:bCs/>
                <w:iCs/>
                <w:lang w:val="ru-RU" w:eastAsia="ar-SA"/>
              </w:rPr>
              <w:t>Шт.</w:t>
            </w:r>
          </w:p>
        </w:tc>
        <w:tc>
          <w:tcPr>
            <w:tcW w:w="905" w:type="pct"/>
            <w:shd w:val="clear" w:color="auto" w:fill="auto"/>
          </w:tcPr>
          <w:p w14:paraId="16EF3897" w14:textId="77777777" w:rsidR="00DE580C" w:rsidRPr="00CA094F" w:rsidRDefault="00DE580C" w:rsidP="00CA094F">
            <w:pPr>
              <w:widowControl w:val="0"/>
              <w:suppressAutoHyphens/>
              <w:spacing w:line="276" w:lineRule="auto"/>
              <w:jc w:val="center"/>
              <w:rPr>
                <w:bCs/>
                <w:iCs/>
                <w:lang w:val="ru-RU" w:eastAsia="ar-SA"/>
              </w:rPr>
            </w:pPr>
            <w:r w:rsidRPr="00CA094F">
              <w:rPr>
                <w:bCs/>
                <w:iCs/>
                <w:lang w:val="ru-RU" w:eastAsia="ar-SA"/>
              </w:rPr>
              <w:t>1</w:t>
            </w:r>
          </w:p>
        </w:tc>
        <w:tc>
          <w:tcPr>
            <w:tcW w:w="937" w:type="pct"/>
            <w:shd w:val="clear" w:color="auto" w:fill="auto"/>
          </w:tcPr>
          <w:p w14:paraId="1D8BF3CB" w14:textId="77777777" w:rsidR="00DE580C" w:rsidRPr="00CA094F" w:rsidRDefault="00DE580C" w:rsidP="00CA094F">
            <w:pPr>
              <w:widowControl w:val="0"/>
              <w:suppressAutoHyphens/>
              <w:spacing w:line="276" w:lineRule="auto"/>
              <w:jc w:val="center"/>
              <w:rPr>
                <w:b/>
                <w:bCs/>
                <w:iCs/>
                <w:lang w:val="ru-RU" w:eastAsia="ar-SA"/>
              </w:rPr>
            </w:pPr>
          </w:p>
        </w:tc>
      </w:tr>
    </w:tbl>
    <w:p w14:paraId="3320E4B1" w14:textId="77777777" w:rsidR="00CA094F" w:rsidRPr="00CA094F" w:rsidRDefault="00CA094F" w:rsidP="00CA094F">
      <w:pPr>
        <w:widowControl w:val="0"/>
        <w:suppressAutoHyphens/>
        <w:spacing w:line="276" w:lineRule="auto"/>
        <w:jc w:val="center"/>
        <w:rPr>
          <w:b/>
          <w:bCs/>
          <w:iCs/>
          <w:lang w:val="ru-RU" w:eastAsia="ar-SA"/>
        </w:rPr>
      </w:pPr>
    </w:p>
    <w:p w14:paraId="0FF217D2" w14:textId="77777777" w:rsidR="00CA094F" w:rsidRPr="00CA094F" w:rsidRDefault="00CA094F" w:rsidP="00CA094F">
      <w:pPr>
        <w:widowControl w:val="0"/>
        <w:suppressAutoHyphens/>
        <w:spacing w:line="276" w:lineRule="auto"/>
        <w:rPr>
          <w:b/>
          <w:bCs/>
          <w:iCs/>
          <w:lang w:val="ru-RU" w:eastAsia="ar-SA"/>
        </w:rPr>
      </w:pPr>
      <w:r w:rsidRPr="00CA094F">
        <w:rPr>
          <w:b/>
          <w:bCs/>
          <w:iCs/>
          <w:lang w:val="ru-RU" w:eastAsia="ar-SA"/>
        </w:rPr>
        <w:t>*НДС-если применим</w:t>
      </w:r>
    </w:p>
    <w:p w14:paraId="55888BA2" w14:textId="77777777" w:rsidR="00CA094F" w:rsidRPr="00CA094F" w:rsidRDefault="00CA094F" w:rsidP="00CA094F">
      <w:pPr>
        <w:widowControl w:val="0"/>
        <w:suppressAutoHyphens/>
        <w:spacing w:line="276" w:lineRule="auto"/>
        <w:rPr>
          <w:b/>
          <w:bCs/>
          <w:iCs/>
          <w:lang w:val="ru-RU" w:eastAsia="ar-SA"/>
        </w:rPr>
      </w:pPr>
    </w:p>
    <w:p w14:paraId="7261B677" w14:textId="77777777" w:rsidR="00CA094F" w:rsidRPr="00CA094F" w:rsidRDefault="00CA094F" w:rsidP="00CA094F">
      <w:pPr>
        <w:widowControl w:val="0"/>
        <w:suppressAutoHyphens/>
        <w:spacing w:line="276" w:lineRule="auto"/>
        <w:rPr>
          <w:b/>
          <w:bCs/>
          <w:iCs/>
          <w:lang w:val="ru-RU" w:eastAsia="ar-SA"/>
        </w:rPr>
      </w:pPr>
      <w:r w:rsidRPr="00CA094F">
        <w:rPr>
          <w:b/>
          <w:bCs/>
          <w:iCs/>
          <w:lang w:val="ru-RU" w:eastAsia="ar-SA"/>
        </w:rPr>
        <w:t>ИТОГО:</w:t>
      </w:r>
    </w:p>
    <w:p w14:paraId="29A1F3A9" w14:textId="77777777" w:rsidR="00CA094F" w:rsidRPr="00CA094F" w:rsidRDefault="00CA094F" w:rsidP="00CA094F">
      <w:pPr>
        <w:widowControl w:val="0"/>
        <w:suppressAutoHyphens/>
        <w:spacing w:line="276" w:lineRule="auto"/>
        <w:rPr>
          <w:b/>
          <w:bCs/>
          <w:iCs/>
          <w:lang w:val="ru-RU" w:eastAsia="ar-SA"/>
        </w:rPr>
      </w:pPr>
    </w:p>
    <w:p w14:paraId="450D5AC2" w14:textId="77777777" w:rsidR="00CA094F" w:rsidRPr="00CA094F" w:rsidRDefault="00CA094F" w:rsidP="00CA094F">
      <w:pPr>
        <w:widowControl w:val="0"/>
        <w:suppressAutoHyphens/>
        <w:spacing w:line="276" w:lineRule="auto"/>
        <w:rPr>
          <w:b/>
          <w:bCs/>
          <w:iCs/>
          <w:lang w:val="ru-RU" w:eastAsia="ar-SA"/>
        </w:rPr>
      </w:pPr>
    </w:p>
    <w:tbl>
      <w:tblPr>
        <w:tblpPr w:leftFromText="180" w:rightFromText="180" w:vertAnchor="text" w:horzAnchor="margin" w:tblpY="149"/>
        <w:tblW w:w="5189" w:type="pct"/>
        <w:tblLook w:val="01E0" w:firstRow="1" w:lastRow="1" w:firstColumn="1" w:lastColumn="1" w:noHBand="0" w:noVBand="0"/>
      </w:tblPr>
      <w:tblGrid>
        <w:gridCol w:w="4744"/>
        <w:gridCol w:w="4965"/>
      </w:tblGrid>
      <w:tr w:rsidR="00CA094F" w:rsidRPr="00CA094F" w14:paraId="53A269BF" w14:textId="77777777" w:rsidTr="002818C3">
        <w:tc>
          <w:tcPr>
            <w:tcW w:w="2443" w:type="pct"/>
            <w:shd w:val="clear" w:color="auto" w:fill="auto"/>
          </w:tcPr>
          <w:p w14:paraId="2C5F9F71" w14:textId="77777777" w:rsidR="00CA094F" w:rsidRPr="00CA094F" w:rsidRDefault="00CA094F" w:rsidP="00CA094F">
            <w:pPr>
              <w:autoSpaceDE w:val="0"/>
              <w:adjustRightInd w:val="0"/>
              <w:jc w:val="both"/>
              <w:rPr>
                <w:b/>
                <w:bCs/>
                <w:iCs/>
                <w:lang w:val="x-none" w:eastAsia="ar-SA"/>
              </w:rPr>
            </w:pPr>
          </w:p>
          <w:p w14:paraId="6B747928" w14:textId="77777777" w:rsidR="00CA094F" w:rsidRPr="00CA094F" w:rsidRDefault="00CA094F" w:rsidP="00CA094F">
            <w:pPr>
              <w:autoSpaceDE w:val="0"/>
              <w:adjustRightInd w:val="0"/>
              <w:jc w:val="both"/>
              <w:rPr>
                <w:b/>
                <w:bCs/>
                <w:iCs/>
                <w:lang w:val="ru-RU" w:eastAsia="ar-SA"/>
              </w:rPr>
            </w:pPr>
            <w:r w:rsidRPr="00CA094F">
              <w:rPr>
                <w:b/>
                <w:bCs/>
                <w:iCs/>
                <w:lang w:val="ru-RU" w:eastAsia="ar-SA"/>
              </w:rPr>
              <w:t xml:space="preserve">Генеральный директор </w:t>
            </w:r>
          </w:p>
          <w:p w14:paraId="6E58DBD4" w14:textId="77777777" w:rsidR="00CA094F" w:rsidRPr="00CA094F" w:rsidRDefault="00CA094F" w:rsidP="00CA094F">
            <w:pPr>
              <w:autoSpaceDE w:val="0"/>
              <w:adjustRightInd w:val="0"/>
              <w:ind w:right="1154"/>
              <w:jc w:val="both"/>
              <w:rPr>
                <w:b/>
                <w:bCs/>
                <w:iCs/>
                <w:lang w:val="ru-RU" w:eastAsia="ar-SA"/>
              </w:rPr>
            </w:pPr>
            <w:r w:rsidRPr="00CA094F">
              <w:rPr>
                <w:b/>
                <w:bCs/>
                <w:iCs/>
                <w:lang w:val="ru-RU" w:eastAsia="ar-SA"/>
              </w:rPr>
              <w:t>АО «ЗПП»</w:t>
            </w:r>
          </w:p>
          <w:p w14:paraId="61F64E39" w14:textId="77777777" w:rsidR="00CA094F" w:rsidRPr="00CA094F" w:rsidRDefault="00CA094F" w:rsidP="00CA094F">
            <w:pPr>
              <w:autoSpaceDE w:val="0"/>
              <w:adjustRightInd w:val="0"/>
              <w:ind w:right="1154"/>
              <w:jc w:val="both"/>
              <w:rPr>
                <w:b/>
                <w:bCs/>
                <w:iCs/>
                <w:lang w:val="ru-RU" w:eastAsia="ar-SA"/>
              </w:rPr>
            </w:pPr>
          </w:p>
          <w:p w14:paraId="4123C470" w14:textId="77777777" w:rsidR="00CA094F" w:rsidRPr="00CA094F" w:rsidRDefault="00CA094F" w:rsidP="00CA094F">
            <w:pPr>
              <w:autoSpaceDE w:val="0"/>
              <w:adjustRightInd w:val="0"/>
              <w:ind w:right="1154"/>
              <w:jc w:val="both"/>
              <w:rPr>
                <w:b/>
                <w:bCs/>
                <w:iCs/>
                <w:lang w:val="ru-RU" w:eastAsia="ar-SA"/>
              </w:rPr>
            </w:pPr>
          </w:p>
          <w:p w14:paraId="1433CD77" w14:textId="77777777" w:rsidR="00CA094F" w:rsidRPr="00CA094F" w:rsidRDefault="00CA094F" w:rsidP="00CA094F">
            <w:pPr>
              <w:autoSpaceDE w:val="0"/>
              <w:adjustRightInd w:val="0"/>
              <w:jc w:val="both"/>
              <w:rPr>
                <w:b/>
                <w:bCs/>
                <w:iCs/>
                <w:lang w:val="ru-RU" w:eastAsia="ar-SA"/>
              </w:rPr>
            </w:pPr>
            <w:r w:rsidRPr="00CA094F">
              <w:rPr>
                <w:b/>
                <w:bCs/>
                <w:iCs/>
                <w:lang w:val="ru-RU" w:eastAsia="ar-SA"/>
              </w:rPr>
              <w:t>____________________ А.К. Нарбутт</w:t>
            </w:r>
          </w:p>
          <w:p w14:paraId="225DFA5E" w14:textId="77777777" w:rsidR="00CA094F" w:rsidRPr="00CA094F" w:rsidRDefault="00CA094F" w:rsidP="00CA094F">
            <w:pPr>
              <w:autoSpaceDE w:val="0"/>
              <w:adjustRightInd w:val="0"/>
              <w:jc w:val="both"/>
              <w:rPr>
                <w:b/>
                <w:bCs/>
                <w:iCs/>
                <w:lang w:val="ru-RU" w:eastAsia="ar-SA"/>
              </w:rPr>
            </w:pPr>
            <w:r w:rsidRPr="00CA094F">
              <w:rPr>
                <w:b/>
                <w:bCs/>
                <w:iCs/>
                <w:lang w:val="ru-RU" w:eastAsia="ar-SA"/>
              </w:rPr>
              <w:t>М.П.</w:t>
            </w:r>
          </w:p>
        </w:tc>
        <w:tc>
          <w:tcPr>
            <w:tcW w:w="2557" w:type="pct"/>
            <w:shd w:val="clear" w:color="auto" w:fill="auto"/>
          </w:tcPr>
          <w:p w14:paraId="0A5A9B1A" w14:textId="77777777" w:rsidR="00CA094F" w:rsidRPr="00CA094F" w:rsidRDefault="00CA094F" w:rsidP="00CA094F">
            <w:pPr>
              <w:autoSpaceDE w:val="0"/>
              <w:adjustRightInd w:val="0"/>
              <w:jc w:val="both"/>
              <w:rPr>
                <w:b/>
                <w:bCs/>
                <w:iCs/>
                <w:lang w:val="ru-RU" w:eastAsia="ar-SA"/>
              </w:rPr>
            </w:pPr>
          </w:p>
          <w:p w14:paraId="50FCFBB4" w14:textId="77777777" w:rsidR="00CA094F" w:rsidRPr="00CA094F" w:rsidRDefault="00CA094F" w:rsidP="00CA094F">
            <w:pPr>
              <w:autoSpaceDE w:val="0"/>
              <w:adjustRightInd w:val="0"/>
              <w:jc w:val="both"/>
              <w:rPr>
                <w:b/>
                <w:bCs/>
                <w:iCs/>
                <w:lang w:val="ru-RU" w:eastAsia="ar-SA"/>
              </w:rPr>
            </w:pPr>
          </w:p>
          <w:p w14:paraId="1450F844" w14:textId="77777777" w:rsidR="00CA094F" w:rsidRPr="00CA094F" w:rsidRDefault="00CA094F" w:rsidP="00CA094F">
            <w:pPr>
              <w:autoSpaceDE w:val="0"/>
              <w:adjustRightInd w:val="0"/>
              <w:jc w:val="both"/>
              <w:rPr>
                <w:b/>
                <w:bCs/>
                <w:iCs/>
                <w:lang w:val="ru-RU" w:eastAsia="ar-SA"/>
              </w:rPr>
            </w:pPr>
          </w:p>
          <w:p w14:paraId="0151144F" w14:textId="77777777" w:rsidR="00CA094F" w:rsidRPr="00CA094F" w:rsidRDefault="00CA094F" w:rsidP="00CA094F">
            <w:pPr>
              <w:autoSpaceDE w:val="0"/>
              <w:adjustRightInd w:val="0"/>
              <w:jc w:val="both"/>
              <w:rPr>
                <w:b/>
                <w:bCs/>
                <w:iCs/>
                <w:lang w:val="ru-RU" w:eastAsia="ar-SA"/>
              </w:rPr>
            </w:pPr>
          </w:p>
          <w:p w14:paraId="1E84D8BE" w14:textId="77777777" w:rsidR="00CA094F" w:rsidRPr="00CA094F" w:rsidRDefault="00CA094F" w:rsidP="00CA094F">
            <w:pPr>
              <w:autoSpaceDE w:val="0"/>
              <w:adjustRightInd w:val="0"/>
              <w:jc w:val="both"/>
              <w:rPr>
                <w:b/>
                <w:bCs/>
                <w:iCs/>
                <w:lang w:val="ru-RU" w:eastAsia="ar-SA"/>
              </w:rPr>
            </w:pPr>
          </w:p>
          <w:p w14:paraId="697BB3C9" w14:textId="77777777" w:rsidR="00CA094F" w:rsidRPr="00CA094F" w:rsidRDefault="00CA094F" w:rsidP="00CA094F">
            <w:pPr>
              <w:autoSpaceDE w:val="0"/>
              <w:adjustRightInd w:val="0"/>
              <w:jc w:val="both"/>
              <w:rPr>
                <w:b/>
                <w:bCs/>
                <w:iCs/>
                <w:lang w:val="ru-RU" w:eastAsia="ar-SA"/>
              </w:rPr>
            </w:pPr>
            <w:r w:rsidRPr="00CA094F">
              <w:rPr>
                <w:b/>
                <w:bCs/>
                <w:iCs/>
                <w:lang w:val="ru-RU" w:eastAsia="ar-SA"/>
              </w:rPr>
              <w:t xml:space="preserve">___________________ </w:t>
            </w:r>
          </w:p>
          <w:p w14:paraId="49AD054A" w14:textId="77777777" w:rsidR="00CA094F" w:rsidRPr="00CA094F" w:rsidRDefault="00CA094F" w:rsidP="00CA094F">
            <w:pPr>
              <w:autoSpaceDE w:val="0"/>
              <w:adjustRightInd w:val="0"/>
              <w:jc w:val="both"/>
              <w:rPr>
                <w:b/>
                <w:bCs/>
                <w:iCs/>
                <w:lang w:val="ru-RU" w:eastAsia="ar-SA"/>
              </w:rPr>
            </w:pPr>
            <w:r w:rsidRPr="00CA094F">
              <w:rPr>
                <w:b/>
                <w:bCs/>
                <w:iCs/>
                <w:lang w:val="ru-RU" w:eastAsia="ar-SA"/>
              </w:rPr>
              <w:t>М.П.</w:t>
            </w:r>
          </w:p>
          <w:p w14:paraId="0DB0D32F" w14:textId="77777777" w:rsidR="00CA094F" w:rsidRPr="00CA094F" w:rsidRDefault="00CA094F" w:rsidP="00CA094F">
            <w:pPr>
              <w:autoSpaceDE w:val="0"/>
              <w:adjustRightInd w:val="0"/>
              <w:jc w:val="both"/>
              <w:rPr>
                <w:b/>
                <w:bCs/>
                <w:iCs/>
                <w:lang w:val="ru-RU" w:eastAsia="ar-SA"/>
              </w:rPr>
            </w:pPr>
          </w:p>
        </w:tc>
      </w:tr>
    </w:tbl>
    <w:p w14:paraId="72F469BB" w14:textId="77777777" w:rsidR="00DE580C" w:rsidRDefault="00DE580C">
      <w:pPr>
        <w:spacing w:after="160" w:line="259" w:lineRule="auto"/>
        <w:rPr>
          <w:rFonts w:asciiTheme="minorHAnsi" w:eastAsiaTheme="minorHAnsi" w:hAnsiTheme="minorHAnsi" w:cstheme="minorBidi"/>
          <w:sz w:val="22"/>
          <w:szCs w:val="22"/>
          <w:lang w:val="ru-RU"/>
        </w:rPr>
      </w:pPr>
    </w:p>
    <w:p w14:paraId="3910C4FC" w14:textId="77777777" w:rsidR="00FA419C" w:rsidRDefault="00FA419C">
      <w:pPr>
        <w:rPr>
          <w:bCs/>
          <w:iCs/>
          <w:lang w:val="ru-RU" w:eastAsia="ar-SA"/>
        </w:rPr>
      </w:pPr>
      <w:r>
        <w:rPr>
          <w:bCs/>
          <w:iCs/>
          <w:lang w:val="ru-RU" w:eastAsia="ar-SA"/>
        </w:rPr>
        <w:br w:type="page"/>
      </w:r>
    </w:p>
    <w:p w14:paraId="17DCB3E5" w14:textId="4EAC0A37" w:rsidR="00CA094F" w:rsidRPr="00CA094F" w:rsidRDefault="00CA094F" w:rsidP="00CA094F">
      <w:pPr>
        <w:widowControl w:val="0"/>
        <w:suppressAutoHyphens/>
        <w:spacing w:line="276" w:lineRule="auto"/>
        <w:jc w:val="right"/>
        <w:rPr>
          <w:bCs/>
          <w:iCs/>
          <w:lang w:val="ru-RU" w:eastAsia="ar-SA"/>
        </w:rPr>
      </w:pPr>
      <w:r w:rsidRPr="00CA094F">
        <w:rPr>
          <w:bCs/>
          <w:iCs/>
          <w:lang w:val="ru-RU" w:eastAsia="ar-SA"/>
        </w:rPr>
        <w:lastRenderedPageBreak/>
        <w:t>Приложение № 3</w:t>
      </w:r>
    </w:p>
    <w:p w14:paraId="08EE1017" w14:textId="3DBC03E0" w:rsidR="00CA094F" w:rsidRPr="00CA094F" w:rsidRDefault="00CA094F" w:rsidP="00CA094F">
      <w:pPr>
        <w:widowControl w:val="0"/>
        <w:suppressAutoHyphens/>
        <w:spacing w:line="276" w:lineRule="auto"/>
        <w:jc w:val="right"/>
        <w:rPr>
          <w:bCs/>
          <w:iCs/>
          <w:lang w:val="ru-RU" w:eastAsia="ar-SA"/>
        </w:rPr>
      </w:pPr>
      <w:r w:rsidRPr="00CA094F">
        <w:rPr>
          <w:bCs/>
          <w:iCs/>
          <w:lang w:val="ru-RU" w:eastAsia="ar-SA"/>
        </w:rPr>
        <w:t xml:space="preserve"> </w:t>
      </w:r>
      <w:proofErr w:type="gramStart"/>
      <w:r w:rsidRPr="00CA094F">
        <w:rPr>
          <w:bCs/>
          <w:iCs/>
          <w:lang w:val="ru-RU" w:eastAsia="ar-SA"/>
        </w:rPr>
        <w:t>к</w:t>
      </w:r>
      <w:proofErr w:type="gramEnd"/>
      <w:r w:rsidRPr="00CA094F">
        <w:rPr>
          <w:bCs/>
          <w:iCs/>
          <w:lang w:val="ru-RU" w:eastAsia="ar-SA"/>
        </w:rPr>
        <w:t xml:space="preserve"> проекту договор</w:t>
      </w:r>
      <w:r w:rsidR="0028621F">
        <w:rPr>
          <w:bCs/>
          <w:iCs/>
          <w:lang w:val="ru-RU" w:eastAsia="ar-SA"/>
        </w:rPr>
        <w:t>а</w:t>
      </w:r>
      <w:r w:rsidRPr="00CA094F">
        <w:rPr>
          <w:bCs/>
          <w:iCs/>
          <w:lang w:val="ru-RU" w:eastAsia="ar-SA"/>
        </w:rPr>
        <w:t xml:space="preserve"> поставки оборудования №___________ от_________________ 2025 г.</w:t>
      </w:r>
    </w:p>
    <w:p w14:paraId="2FEC092A" w14:textId="77777777" w:rsidR="00CA094F" w:rsidRPr="00CA094F" w:rsidRDefault="00CA094F" w:rsidP="00CA094F">
      <w:pPr>
        <w:widowControl w:val="0"/>
        <w:suppressAutoHyphens/>
        <w:spacing w:line="276" w:lineRule="auto"/>
        <w:jc w:val="both"/>
        <w:rPr>
          <w:bCs/>
          <w:iCs/>
          <w:lang w:val="ru-RU" w:eastAsia="ar-SA"/>
        </w:rPr>
      </w:pPr>
    </w:p>
    <w:p w14:paraId="0D285CB0" w14:textId="77777777" w:rsidR="00CA094F" w:rsidRPr="00CA094F" w:rsidRDefault="00CA094F" w:rsidP="00CA094F">
      <w:pPr>
        <w:widowControl w:val="0"/>
        <w:suppressAutoHyphens/>
        <w:spacing w:line="276" w:lineRule="auto"/>
        <w:jc w:val="center"/>
        <w:rPr>
          <w:b/>
          <w:bCs/>
          <w:iCs/>
          <w:lang w:val="ru-RU" w:eastAsia="ar-SA"/>
        </w:rPr>
      </w:pPr>
      <w:r w:rsidRPr="00CA094F">
        <w:rPr>
          <w:b/>
          <w:bCs/>
          <w:iCs/>
          <w:lang w:val="ru-RU" w:eastAsia="ar-SA"/>
        </w:rPr>
        <w:t>График поставки Оборудования и выполнения работ</w:t>
      </w:r>
    </w:p>
    <w:p w14:paraId="607889E7" w14:textId="77777777" w:rsidR="00CA094F" w:rsidRPr="00CA094F" w:rsidRDefault="00CA094F" w:rsidP="00CA094F">
      <w:pPr>
        <w:widowControl w:val="0"/>
        <w:suppressAutoHyphens/>
        <w:spacing w:line="276" w:lineRule="auto"/>
        <w:jc w:val="both"/>
        <w:rPr>
          <w:bCs/>
          <w:iCs/>
          <w:lang w:val="ru-RU" w:eastAsia="ar-SA"/>
        </w:rPr>
      </w:pPr>
    </w:p>
    <w:p w14:paraId="0B4F4514" w14:textId="56B09EC0" w:rsidR="00CA094F" w:rsidRDefault="00CA094F" w:rsidP="00CA094F">
      <w:pPr>
        <w:widowControl w:val="0"/>
        <w:suppressAutoHyphens/>
        <w:ind w:firstLine="709"/>
        <w:jc w:val="both"/>
        <w:rPr>
          <w:bCs/>
          <w:iCs/>
          <w:lang w:val="ru-RU" w:eastAsia="ar-SA"/>
        </w:rPr>
      </w:pPr>
      <w:r w:rsidRPr="00CA094F">
        <w:rPr>
          <w:bCs/>
          <w:iCs/>
          <w:lang w:val="ru-RU" w:eastAsia="ar-SA"/>
        </w:rPr>
        <w:t xml:space="preserve">Общий </w:t>
      </w:r>
      <w:r>
        <w:rPr>
          <w:bCs/>
          <w:iCs/>
          <w:lang w:val="ru-RU" w:eastAsia="ar-SA"/>
        </w:rPr>
        <w:t xml:space="preserve">срок поставки Оборудования – </w:t>
      </w:r>
      <w:r w:rsidR="00824349">
        <w:rPr>
          <w:bCs/>
          <w:iCs/>
          <w:lang w:val="ru-RU" w:eastAsia="ar-SA"/>
        </w:rPr>
        <w:t xml:space="preserve">в течение </w:t>
      </w:r>
      <w:r>
        <w:rPr>
          <w:bCs/>
          <w:iCs/>
          <w:lang w:val="ru-RU" w:eastAsia="ar-SA"/>
        </w:rPr>
        <w:t>240</w:t>
      </w:r>
      <w:r w:rsidRPr="00CA094F">
        <w:rPr>
          <w:bCs/>
          <w:iCs/>
          <w:lang w:val="ru-RU" w:eastAsia="ar-SA"/>
        </w:rPr>
        <w:t xml:space="preserve"> (</w:t>
      </w:r>
      <w:r>
        <w:rPr>
          <w:bCs/>
          <w:iCs/>
          <w:lang w:val="ru-RU" w:eastAsia="ar-SA"/>
        </w:rPr>
        <w:t>Дв</w:t>
      </w:r>
      <w:r w:rsidR="00824349">
        <w:rPr>
          <w:bCs/>
          <w:iCs/>
          <w:lang w:val="ru-RU" w:eastAsia="ar-SA"/>
        </w:rPr>
        <w:t>ухсот</w:t>
      </w:r>
      <w:r>
        <w:rPr>
          <w:bCs/>
          <w:iCs/>
          <w:lang w:val="ru-RU" w:eastAsia="ar-SA"/>
        </w:rPr>
        <w:t xml:space="preserve"> сорок</w:t>
      </w:r>
      <w:r w:rsidR="00824349">
        <w:rPr>
          <w:bCs/>
          <w:iCs/>
          <w:lang w:val="ru-RU" w:eastAsia="ar-SA"/>
        </w:rPr>
        <w:t>а</w:t>
      </w:r>
      <w:r w:rsidRPr="00CA094F">
        <w:rPr>
          <w:bCs/>
          <w:iCs/>
          <w:lang w:val="ru-RU" w:eastAsia="ar-SA"/>
        </w:rPr>
        <w:t>) календарных дне</w:t>
      </w:r>
      <w:r w:rsidR="00DE580C">
        <w:rPr>
          <w:bCs/>
          <w:iCs/>
          <w:lang w:val="ru-RU" w:eastAsia="ar-SA"/>
        </w:rPr>
        <w:t>й с момента подписания Договора и включает в себя:</w:t>
      </w:r>
    </w:p>
    <w:p w14:paraId="25892D63" w14:textId="4CFD830A" w:rsidR="00DE580C" w:rsidRDefault="00DE580C" w:rsidP="00CA094F">
      <w:pPr>
        <w:widowControl w:val="0"/>
        <w:suppressAutoHyphens/>
        <w:ind w:firstLine="709"/>
        <w:jc w:val="both"/>
        <w:rPr>
          <w:bCs/>
          <w:iCs/>
          <w:lang w:val="ru-RU" w:eastAsia="ar-SA"/>
        </w:rPr>
      </w:pPr>
      <w:r>
        <w:rPr>
          <w:bCs/>
          <w:iCs/>
          <w:lang w:val="ru-RU" w:eastAsia="ar-SA"/>
        </w:rPr>
        <w:t xml:space="preserve">Срок доставки Оборудования </w:t>
      </w:r>
      <w:r w:rsidR="00897346">
        <w:rPr>
          <w:bCs/>
          <w:iCs/>
          <w:lang w:val="ru-RU" w:eastAsia="ar-SA"/>
        </w:rPr>
        <w:t>до</w:t>
      </w:r>
      <w:r>
        <w:rPr>
          <w:bCs/>
          <w:iCs/>
          <w:lang w:val="ru-RU" w:eastAsia="ar-SA"/>
        </w:rPr>
        <w:t xml:space="preserve"> склад</w:t>
      </w:r>
      <w:r w:rsidR="00897346">
        <w:rPr>
          <w:bCs/>
          <w:iCs/>
          <w:lang w:val="ru-RU" w:eastAsia="ar-SA"/>
        </w:rPr>
        <w:t>а</w:t>
      </w:r>
      <w:r>
        <w:rPr>
          <w:bCs/>
          <w:iCs/>
          <w:lang w:val="ru-RU" w:eastAsia="ar-SA"/>
        </w:rPr>
        <w:t xml:space="preserve"> Покупателя – в течение 238 (Двухсот тридцати восьми) календарных дней с момента подписания Договора.</w:t>
      </w:r>
    </w:p>
    <w:p w14:paraId="7B19C1CA" w14:textId="7FED8BA0" w:rsidR="00CA094F" w:rsidRPr="005D0596" w:rsidRDefault="00CA094F" w:rsidP="00CA094F">
      <w:pPr>
        <w:widowControl w:val="0"/>
        <w:suppressAutoHyphens/>
        <w:ind w:firstLine="709"/>
        <w:jc w:val="both"/>
        <w:rPr>
          <w:bCs/>
          <w:iCs/>
          <w:lang w:val="ru-RU" w:eastAsia="ar-SA"/>
        </w:rPr>
      </w:pPr>
      <w:r>
        <w:rPr>
          <w:bCs/>
          <w:iCs/>
          <w:lang w:val="ru-RU" w:eastAsia="ar-SA"/>
        </w:rPr>
        <w:t xml:space="preserve">Срок </w:t>
      </w:r>
      <w:r w:rsidRPr="00CA094F">
        <w:rPr>
          <w:bCs/>
          <w:iCs/>
          <w:lang w:val="ru-RU" w:eastAsia="ar-SA"/>
        </w:rPr>
        <w:t xml:space="preserve">монтажа Оборудования, проведения пусконаладочных работ и обучения персонала </w:t>
      </w:r>
      <w:r>
        <w:rPr>
          <w:bCs/>
          <w:iCs/>
          <w:lang w:val="ru-RU" w:eastAsia="ar-SA"/>
        </w:rPr>
        <w:t>на территории Покупателя –</w:t>
      </w:r>
      <w:r w:rsidR="00DE580C">
        <w:rPr>
          <w:bCs/>
          <w:iCs/>
          <w:lang w:val="ru-RU" w:eastAsia="ar-SA"/>
        </w:rPr>
        <w:t xml:space="preserve"> в течение</w:t>
      </w:r>
      <w:r>
        <w:rPr>
          <w:bCs/>
          <w:iCs/>
          <w:lang w:val="ru-RU" w:eastAsia="ar-SA"/>
        </w:rPr>
        <w:t xml:space="preserve"> 2</w:t>
      </w:r>
      <w:r w:rsidR="00DE580C">
        <w:rPr>
          <w:bCs/>
          <w:iCs/>
          <w:lang w:val="ru-RU" w:eastAsia="ar-SA"/>
        </w:rPr>
        <w:t xml:space="preserve"> (Двух)</w:t>
      </w:r>
      <w:r>
        <w:rPr>
          <w:bCs/>
          <w:iCs/>
          <w:lang w:val="ru-RU" w:eastAsia="ar-SA"/>
        </w:rPr>
        <w:t xml:space="preserve"> </w:t>
      </w:r>
      <w:r w:rsidR="00A75E9B">
        <w:rPr>
          <w:bCs/>
          <w:iCs/>
          <w:lang w:val="ru-RU" w:eastAsia="ar-SA"/>
        </w:rPr>
        <w:t>календарных</w:t>
      </w:r>
      <w:r w:rsidR="005D0596">
        <w:rPr>
          <w:bCs/>
          <w:iCs/>
          <w:lang w:val="ru-RU" w:eastAsia="ar-SA"/>
        </w:rPr>
        <w:t xml:space="preserve"> д</w:t>
      </w:r>
      <w:r w:rsidR="00DE580C">
        <w:rPr>
          <w:bCs/>
          <w:iCs/>
          <w:lang w:val="ru-RU" w:eastAsia="ar-SA"/>
        </w:rPr>
        <w:t>ней</w:t>
      </w:r>
      <w:r w:rsidR="005D0596">
        <w:rPr>
          <w:bCs/>
          <w:iCs/>
          <w:lang w:val="ru-RU" w:eastAsia="ar-SA"/>
        </w:rPr>
        <w:t xml:space="preserve"> </w:t>
      </w:r>
      <w:r w:rsidR="005D0596" w:rsidRPr="005D0596">
        <w:rPr>
          <w:bCs/>
          <w:iCs/>
          <w:lang w:val="ru-RU" w:eastAsia="ar-SA"/>
        </w:rPr>
        <w:t xml:space="preserve">с момента </w:t>
      </w:r>
      <w:r w:rsidR="00DE580C">
        <w:rPr>
          <w:bCs/>
          <w:iCs/>
          <w:lang w:val="ru-RU" w:eastAsia="ar-SA"/>
        </w:rPr>
        <w:t>доставки</w:t>
      </w:r>
      <w:r w:rsidR="005D0596" w:rsidRPr="005D0596">
        <w:rPr>
          <w:bCs/>
          <w:iCs/>
          <w:lang w:val="ru-RU" w:eastAsia="ar-SA"/>
        </w:rPr>
        <w:t xml:space="preserve"> Оборудования</w:t>
      </w:r>
      <w:r w:rsidR="00DE580C">
        <w:rPr>
          <w:bCs/>
          <w:iCs/>
          <w:lang w:val="ru-RU" w:eastAsia="ar-SA"/>
        </w:rPr>
        <w:t xml:space="preserve"> </w:t>
      </w:r>
      <w:r w:rsidR="00897346">
        <w:rPr>
          <w:bCs/>
          <w:iCs/>
          <w:lang w:val="ru-RU" w:eastAsia="ar-SA"/>
        </w:rPr>
        <w:t xml:space="preserve">до </w:t>
      </w:r>
      <w:r w:rsidR="00DE580C">
        <w:rPr>
          <w:bCs/>
          <w:iCs/>
          <w:lang w:val="ru-RU" w:eastAsia="ar-SA"/>
        </w:rPr>
        <w:t>склад</w:t>
      </w:r>
      <w:r w:rsidR="00897346">
        <w:rPr>
          <w:bCs/>
          <w:iCs/>
          <w:lang w:val="ru-RU" w:eastAsia="ar-SA"/>
        </w:rPr>
        <w:t>а</w:t>
      </w:r>
      <w:r w:rsidR="00DE580C">
        <w:rPr>
          <w:bCs/>
          <w:iCs/>
          <w:lang w:val="ru-RU" w:eastAsia="ar-SA"/>
        </w:rPr>
        <w:t xml:space="preserve"> Покупателя</w:t>
      </w:r>
      <w:r w:rsidR="005D0596" w:rsidRPr="005D0596">
        <w:rPr>
          <w:bCs/>
          <w:iCs/>
          <w:lang w:val="ru-RU" w:eastAsia="ar-SA"/>
        </w:rPr>
        <w:t>.</w:t>
      </w:r>
    </w:p>
    <w:p w14:paraId="262C650F" w14:textId="69A8331F" w:rsidR="00CA094F" w:rsidRPr="00CA094F" w:rsidRDefault="002D590B" w:rsidP="00CA094F">
      <w:pPr>
        <w:ind w:firstLine="709"/>
        <w:jc w:val="both"/>
        <w:rPr>
          <w:lang w:val="ru-RU" w:eastAsia="ru-RU"/>
        </w:rPr>
      </w:pPr>
      <w:r>
        <w:rPr>
          <w:lang w:val="ru-RU" w:eastAsia="ru-RU"/>
        </w:rPr>
        <w:t>Д</w:t>
      </w:r>
      <w:r w:rsidR="00CA094F" w:rsidRPr="00CA094F">
        <w:rPr>
          <w:lang w:val="ru-RU" w:eastAsia="ru-RU"/>
        </w:rPr>
        <w:t>оставка Оборудования осуществляется</w:t>
      </w:r>
      <w:r w:rsidR="00A75E9B" w:rsidRPr="00A75E9B">
        <w:rPr>
          <w:lang w:val="ru-RU" w:eastAsia="ru-RU"/>
        </w:rPr>
        <w:t xml:space="preserve"> </w:t>
      </w:r>
      <w:r w:rsidR="00A75E9B">
        <w:rPr>
          <w:lang w:val="ru-RU" w:eastAsia="ru-RU"/>
        </w:rPr>
        <w:t>силами и средствами Поставщика</w:t>
      </w:r>
      <w:r w:rsidR="005D0596" w:rsidRPr="005D0596">
        <w:rPr>
          <w:lang w:val="ru-RU" w:eastAsia="ru-RU"/>
        </w:rPr>
        <w:t xml:space="preserve"> до объекта Покупателя, находящегося по адресу: Республика Марий Эл, г. Йошкар-Ола, ул. Суворова, д.26.</w:t>
      </w:r>
      <w:r w:rsidR="005D0596">
        <w:rPr>
          <w:lang w:val="ru-RU" w:eastAsia="ru-RU"/>
        </w:rPr>
        <w:t xml:space="preserve"> </w:t>
      </w:r>
      <w:r w:rsidR="00CA094F" w:rsidRPr="00CA094F">
        <w:rPr>
          <w:lang w:val="ru-RU" w:eastAsia="ru-RU"/>
        </w:rPr>
        <w:t>Разгрузка Оборудования осуществляется силами и за счет Покупателя.</w:t>
      </w:r>
    </w:p>
    <w:p w14:paraId="102DC1E6" w14:textId="72F271F1" w:rsidR="00CA094F" w:rsidRPr="00CA094F" w:rsidRDefault="00CA094F" w:rsidP="00CA094F">
      <w:pPr>
        <w:tabs>
          <w:tab w:val="left" w:pos="1134"/>
        </w:tabs>
        <w:ind w:firstLine="709"/>
        <w:jc w:val="both"/>
        <w:rPr>
          <w:rFonts w:eastAsia="Calibri"/>
          <w:lang w:val="ru-RU" w:eastAsia="ru-RU"/>
        </w:rPr>
      </w:pPr>
      <w:r w:rsidRPr="00CA094F">
        <w:rPr>
          <w:rFonts w:eastAsia="Calibri"/>
          <w:lang w:val="ru-RU" w:eastAsia="ru-RU"/>
        </w:rPr>
        <w:t xml:space="preserve">Монтаж, пусконаладочные работы и </w:t>
      </w:r>
      <w:r w:rsidR="00E10C69">
        <w:rPr>
          <w:rFonts w:eastAsia="Calibri"/>
          <w:lang w:val="ru-RU" w:eastAsia="ru-RU"/>
        </w:rPr>
        <w:t>обучение</w:t>
      </w:r>
      <w:r w:rsidRPr="00CA094F">
        <w:rPr>
          <w:rFonts w:eastAsia="Calibri"/>
          <w:lang w:val="ru-RU" w:eastAsia="ru-RU"/>
        </w:rPr>
        <w:t xml:space="preserve"> персонала Покупателя по работе на Оборудовании должны проводиться специалистами компании Поставщика.</w:t>
      </w:r>
    </w:p>
    <w:tbl>
      <w:tblPr>
        <w:tblpPr w:leftFromText="180" w:rightFromText="180" w:vertAnchor="text" w:horzAnchor="margin" w:tblpY="149"/>
        <w:tblW w:w="5189" w:type="pct"/>
        <w:tblLook w:val="01E0" w:firstRow="1" w:lastRow="1" w:firstColumn="1" w:lastColumn="1" w:noHBand="0" w:noVBand="0"/>
      </w:tblPr>
      <w:tblGrid>
        <w:gridCol w:w="4744"/>
        <w:gridCol w:w="4965"/>
      </w:tblGrid>
      <w:tr w:rsidR="00CA094F" w:rsidRPr="00CA094F" w14:paraId="01E52A74" w14:textId="77777777" w:rsidTr="002818C3">
        <w:tc>
          <w:tcPr>
            <w:tcW w:w="2443" w:type="pct"/>
            <w:shd w:val="clear" w:color="auto" w:fill="auto"/>
          </w:tcPr>
          <w:p w14:paraId="4674590A" w14:textId="77777777" w:rsidR="00CA094F" w:rsidRDefault="00CA094F" w:rsidP="00CA094F">
            <w:pPr>
              <w:autoSpaceDE w:val="0"/>
              <w:adjustRightInd w:val="0"/>
              <w:jc w:val="both"/>
              <w:rPr>
                <w:b/>
                <w:bCs/>
                <w:iCs/>
                <w:lang w:val="x-none" w:eastAsia="ar-SA"/>
              </w:rPr>
            </w:pPr>
          </w:p>
          <w:p w14:paraId="7888AF38" w14:textId="77777777" w:rsidR="00CA094F" w:rsidRDefault="00CA094F" w:rsidP="00CA094F">
            <w:pPr>
              <w:autoSpaceDE w:val="0"/>
              <w:adjustRightInd w:val="0"/>
              <w:jc w:val="both"/>
              <w:rPr>
                <w:b/>
                <w:bCs/>
                <w:iCs/>
                <w:lang w:val="x-none" w:eastAsia="ar-SA"/>
              </w:rPr>
            </w:pPr>
          </w:p>
          <w:p w14:paraId="2EB6E856" w14:textId="77777777" w:rsidR="00CA094F" w:rsidRPr="00CA094F" w:rsidRDefault="00CA094F" w:rsidP="00CA094F">
            <w:pPr>
              <w:autoSpaceDE w:val="0"/>
              <w:adjustRightInd w:val="0"/>
              <w:jc w:val="both"/>
              <w:rPr>
                <w:b/>
                <w:bCs/>
                <w:iCs/>
                <w:lang w:val="x-none" w:eastAsia="ar-SA"/>
              </w:rPr>
            </w:pPr>
          </w:p>
          <w:p w14:paraId="39FC01C9" w14:textId="77777777" w:rsidR="00CA094F" w:rsidRPr="00CA094F" w:rsidRDefault="00CA094F" w:rsidP="00CA094F">
            <w:pPr>
              <w:autoSpaceDE w:val="0"/>
              <w:adjustRightInd w:val="0"/>
              <w:jc w:val="both"/>
              <w:rPr>
                <w:b/>
                <w:bCs/>
                <w:iCs/>
                <w:lang w:val="ru-RU" w:eastAsia="ar-SA"/>
              </w:rPr>
            </w:pPr>
            <w:r w:rsidRPr="00CA094F">
              <w:rPr>
                <w:b/>
                <w:bCs/>
                <w:iCs/>
                <w:lang w:val="ru-RU" w:eastAsia="ar-SA"/>
              </w:rPr>
              <w:t xml:space="preserve">Генеральный директор </w:t>
            </w:r>
          </w:p>
          <w:p w14:paraId="13DD4DFE" w14:textId="77777777" w:rsidR="00CA094F" w:rsidRPr="00CA094F" w:rsidRDefault="00CA094F" w:rsidP="00CA094F">
            <w:pPr>
              <w:autoSpaceDE w:val="0"/>
              <w:adjustRightInd w:val="0"/>
              <w:ind w:right="1154"/>
              <w:jc w:val="both"/>
              <w:rPr>
                <w:b/>
                <w:bCs/>
                <w:iCs/>
                <w:lang w:val="ru-RU" w:eastAsia="ar-SA"/>
              </w:rPr>
            </w:pPr>
            <w:r w:rsidRPr="00CA094F">
              <w:rPr>
                <w:b/>
                <w:bCs/>
                <w:iCs/>
                <w:lang w:val="ru-RU" w:eastAsia="ar-SA"/>
              </w:rPr>
              <w:t>АО «ЗПП»</w:t>
            </w:r>
          </w:p>
          <w:p w14:paraId="2C05D82D" w14:textId="77777777" w:rsidR="00CA094F" w:rsidRPr="00CA094F" w:rsidRDefault="00CA094F" w:rsidP="00CA094F">
            <w:pPr>
              <w:autoSpaceDE w:val="0"/>
              <w:adjustRightInd w:val="0"/>
              <w:ind w:right="1154"/>
              <w:jc w:val="both"/>
              <w:rPr>
                <w:b/>
                <w:bCs/>
                <w:iCs/>
                <w:lang w:val="ru-RU" w:eastAsia="ar-SA"/>
              </w:rPr>
            </w:pPr>
          </w:p>
          <w:p w14:paraId="7742F416" w14:textId="77777777" w:rsidR="00CA094F" w:rsidRPr="00CA094F" w:rsidRDefault="00CA094F" w:rsidP="00CA094F">
            <w:pPr>
              <w:autoSpaceDE w:val="0"/>
              <w:adjustRightInd w:val="0"/>
              <w:ind w:right="1154"/>
              <w:jc w:val="both"/>
              <w:rPr>
                <w:b/>
                <w:bCs/>
                <w:iCs/>
                <w:lang w:val="ru-RU" w:eastAsia="ar-SA"/>
              </w:rPr>
            </w:pPr>
          </w:p>
          <w:p w14:paraId="5E9AE39B" w14:textId="77777777" w:rsidR="00CA094F" w:rsidRPr="00CA094F" w:rsidRDefault="00CA094F" w:rsidP="00CA094F">
            <w:pPr>
              <w:autoSpaceDE w:val="0"/>
              <w:adjustRightInd w:val="0"/>
              <w:jc w:val="both"/>
              <w:rPr>
                <w:b/>
                <w:bCs/>
                <w:iCs/>
                <w:lang w:val="ru-RU" w:eastAsia="ar-SA"/>
              </w:rPr>
            </w:pPr>
            <w:r w:rsidRPr="00CA094F">
              <w:rPr>
                <w:b/>
                <w:bCs/>
                <w:iCs/>
                <w:lang w:val="ru-RU" w:eastAsia="ar-SA"/>
              </w:rPr>
              <w:t>____________________ А.К. Нарбутт</w:t>
            </w:r>
          </w:p>
          <w:p w14:paraId="771A95A2" w14:textId="77777777" w:rsidR="00CA094F" w:rsidRPr="00CA094F" w:rsidRDefault="00CA094F" w:rsidP="00CA094F">
            <w:pPr>
              <w:autoSpaceDE w:val="0"/>
              <w:adjustRightInd w:val="0"/>
              <w:jc w:val="both"/>
              <w:rPr>
                <w:b/>
                <w:bCs/>
                <w:iCs/>
                <w:lang w:val="ru-RU" w:eastAsia="ar-SA"/>
              </w:rPr>
            </w:pPr>
            <w:r w:rsidRPr="00CA094F">
              <w:rPr>
                <w:b/>
                <w:bCs/>
                <w:iCs/>
                <w:lang w:val="ru-RU" w:eastAsia="ar-SA"/>
              </w:rPr>
              <w:t>М.П.</w:t>
            </w:r>
          </w:p>
        </w:tc>
        <w:tc>
          <w:tcPr>
            <w:tcW w:w="2557" w:type="pct"/>
            <w:shd w:val="clear" w:color="auto" w:fill="auto"/>
          </w:tcPr>
          <w:p w14:paraId="51EB705F" w14:textId="77777777" w:rsidR="00CA094F" w:rsidRPr="00CA094F" w:rsidRDefault="00CA094F" w:rsidP="00CA094F">
            <w:pPr>
              <w:autoSpaceDE w:val="0"/>
              <w:adjustRightInd w:val="0"/>
              <w:jc w:val="both"/>
              <w:rPr>
                <w:b/>
                <w:bCs/>
                <w:iCs/>
                <w:lang w:val="ru-RU" w:eastAsia="ar-SA"/>
              </w:rPr>
            </w:pPr>
          </w:p>
          <w:p w14:paraId="5042C48D" w14:textId="77777777" w:rsidR="00CA094F" w:rsidRPr="00CA094F" w:rsidRDefault="00CA094F" w:rsidP="00CA094F">
            <w:pPr>
              <w:autoSpaceDE w:val="0"/>
              <w:adjustRightInd w:val="0"/>
              <w:jc w:val="both"/>
              <w:rPr>
                <w:b/>
                <w:bCs/>
                <w:iCs/>
                <w:lang w:val="ru-RU" w:eastAsia="ar-SA"/>
              </w:rPr>
            </w:pPr>
          </w:p>
          <w:p w14:paraId="2C7B3F79" w14:textId="77777777" w:rsidR="00CA094F" w:rsidRPr="00CA094F" w:rsidRDefault="00CA094F" w:rsidP="00CA094F">
            <w:pPr>
              <w:autoSpaceDE w:val="0"/>
              <w:adjustRightInd w:val="0"/>
              <w:jc w:val="both"/>
              <w:rPr>
                <w:b/>
                <w:bCs/>
                <w:iCs/>
                <w:lang w:val="ru-RU" w:eastAsia="ar-SA"/>
              </w:rPr>
            </w:pPr>
          </w:p>
          <w:p w14:paraId="0F3ECE2A" w14:textId="77777777" w:rsidR="00CA094F" w:rsidRDefault="00CA094F" w:rsidP="00CA094F">
            <w:pPr>
              <w:autoSpaceDE w:val="0"/>
              <w:adjustRightInd w:val="0"/>
              <w:jc w:val="both"/>
              <w:rPr>
                <w:b/>
                <w:bCs/>
                <w:iCs/>
                <w:lang w:val="ru-RU" w:eastAsia="ar-SA"/>
              </w:rPr>
            </w:pPr>
          </w:p>
          <w:p w14:paraId="7777E67D" w14:textId="77777777" w:rsidR="00CA094F" w:rsidRDefault="00CA094F" w:rsidP="00CA094F">
            <w:pPr>
              <w:autoSpaceDE w:val="0"/>
              <w:adjustRightInd w:val="0"/>
              <w:jc w:val="both"/>
              <w:rPr>
                <w:b/>
                <w:bCs/>
                <w:iCs/>
                <w:lang w:val="ru-RU" w:eastAsia="ar-SA"/>
              </w:rPr>
            </w:pPr>
          </w:p>
          <w:p w14:paraId="4DD24351" w14:textId="77777777" w:rsidR="00CA094F" w:rsidRPr="00CA094F" w:rsidRDefault="00CA094F" w:rsidP="00CA094F">
            <w:pPr>
              <w:autoSpaceDE w:val="0"/>
              <w:adjustRightInd w:val="0"/>
              <w:jc w:val="both"/>
              <w:rPr>
                <w:b/>
                <w:bCs/>
                <w:iCs/>
                <w:lang w:val="ru-RU" w:eastAsia="ar-SA"/>
              </w:rPr>
            </w:pPr>
          </w:p>
          <w:p w14:paraId="166D68A6" w14:textId="77777777" w:rsidR="00CA094F" w:rsidRPr="00CA094F" w:rsidRDefault="00CA094F" w:rsidP="00CA094F">
            <w:pPr>
              <w:autoSpaceDE w:val="0"/>
              <w:adjustRightInd w:val="0"/>
              <w:jc w:val="both"/>
              <w:rPr>
                <w:b/>
                <w:bCs/>
                <w:iCs/>
                <w:lang w:val="ru-RU" w:eastAsia="ar-SA"/>
              </w:rPr>
            </w:pPr>
          </w:p>
          <w:p w14:paraId="7E546332" w14:textId="77777777" w:rsidR="00CA094F" w:rsidRPr="00CA094F" w:rsidRDefault="00CA094F" w:rsidP="00CA094F">
            <w:pPr>
              <w:autoSpaceDE w:val="0"/>
              <w:adjustRightInd w:val="0"/>
              <w:jc w:val="both"/>
              <w:rPr>
                <w:b/>
                <w:bCs/>
                <w:iCs/>
                <w:lang w:val="ru-RU" w:eastAsia="ar-SA"/>
              </w:rPr>
            </w:pPr>
            <w:r w:rsidRPr="00CA094F">
              <w:rPr>
                <w:b/>
                <w:bCs/>
                <w:iCs/>
                <w:lang w:val="ru-RU" w:eastAsia="ar-SA"/>
              </w:rPr>
              <w:t xml:space="preserve">___________________ </w:t>
            </w:r>
          </w:p>
          <w:p w14:paraId="066E6C87" w14:textId="77777777" w:rsidR="00CA094F" w:rsidRPr="00CA094F" w:rsidRDefault="00CA094F" w:rsidP="00CA094F">
            <w:pPr>
              <w:autoSpaceDE w:val="0"/>
              <w:adjustRightInd w:val="0"/>
              <w:jc w:val="both"/>
              <w:rPr>
                <w:b/>
                <w:bCs/>
                <w:iCs/>
                <w:lang w:val="ru-RU" w:eastAsia="ar-SA"/>
              </w:rPr>
            </w:pPr>
            <w:r w:rsidRPr="00CA094F">
              <w:rPr>
                <w:b/>
                <w:bCs/>
                <w:iCs/>
                <w:lang w:val="ru-RU" w:eastAsia="ar-SA"/>
              </w:rPr>
              <w:t>М.П.</w:t>
            </w:r>
          </w:p>
          <w:p w14:paraId="55463828" w14:textId="77777777" w:rsidR="00CA094F" w:rsidRPr="00CA094F" w:rsidRDefault="00CA094F" w:rsidP="00CA094F">
            <w:pPr>
              <w:autoSpaceDE w:val="0"/>
              <w:adjustRightInd w:val="0"/>
              <w:jc w:val="both"/>
              <w:rPr>
                <w:b/>
                <w:bCs/>
                <w:iCs/>
                <w:lang w:val="ru-RU" w:eastAsia="ar-SA"/>
              </w:rPr>
            </w:pPr>
          </w:p>
        </w:tc>
      </w:tr>
    </w:tbl>
    <w:p w14:paraId="59DDEE9B" w14:textId="77777777" w:rsidR="00CA094F" w:rsidRDefault="00CA094F" w:rsidP="00FA419C">
      <w:pPr>
        <w:tabs>
          <w:tab w:val="left" w:pos="1134"/>
        </w:tabs>
        <w:jc w:val="both"/>
        <w:rPr>
          <w:rFonts w:asciiTheme="minorHAnsi" w:eastAsiaTheme="minorHAnsi" w:hAnsiTheme="minorHAnsi" w:cstheme="minorBidi"/>
          <w:sz w:val="22"/>
          <w:szCs w:val="22"/>
          <w:lang w:val="ru-RU"/>
        </w:rPr>
      </w:pPr>
    </w:p>
    <w:sectPr w:rsidR="00CA094F" w:rsidSect="00CA094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1B38F" w14:textId="77777777" w:rsidR="0091772B" w:rsidRDefault="0091772B">
      <w:r>
        <w:separator/>
      </w:r>
    </w:p>
  </w:endnote>
  <w:endnote w:type="continuationSeparator" w:id="0">
    <w:p w14:paraId="5A39E32B" w14:textId="77777777" w:rsidR="0091772B" w:rsidRDefault="0091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B1064" w14:textId="77777777" w:rsidR="0091772B" w:rsidRDefault="0091772B">
      <w:r>
        <w:separator/>
      </w:r>
    </w:p>
  </w:footnote>
  <w:footnote w:type="continuationSeparator" w:id="0">
    <w:p w14:paraId="670DC552" w14:textId="77777777" w:rsidR="0091772B" w:rsidRDefault="0091772B">
      <w:r>
        <w:continuationSeparator/>
      </w:r>
    </w:p>
  </w:footnote>
  <w:footnote w:id="1">
    <w:p w14:paraId="61C72E20" w14:textId="77777777" w:rsidR="00B82773" w:rsidRDefault="00D41D53" w:rsidP="00B82773">
      <w:pPr>
        <w:pStyle w:val="a4"/>
      </w:pPr>
      <w:r w:rsidRPr="00264E2D">
        <w:rPr>
          <w:rStyle w:val="a3"/>
          <w:rFonts w:eastAsia="Calibri"/>
          <w:highlight w:val="yellow"/>
        </w:rPr>
        <w:footnoteRef/>
      </w:r>
      <w:r w:rsidRPr="00264E2D">
        <w:rPr>
          <w:highlight w:val="yellow"/>
        </w:rPr>
        <w:t xml:space="preserve"> В случае, если Участником закупки в коммерческом предложении будет предусмотрено условие об авансировании </w:t>
      </w:r>
      <w:r>
        <w:rPr>
          <w:highlight w:val="yellow"/>
        </w:rPr>
        <w:t>Покупатель</w:t>
      </w:r>
      <w:r w:rsidRPr="00264E2D">
        <w:rPr>
          <w:highlight w:val="yellow"/>
        </w:rPr>
        <w:t xml:space="preserve"> вправе включить в условия договора раздел 13 «Обеспечение исполнения обязательств Поставщика».</w:t>
      </w:r>
    </w:p>
    <w:p w14:paraId="31416282" w14:textId="77777777" w:rsidR="00B82773" w:rsidRDefault="00B82773" w:rsidP="00B82773">
      <w:pPr>
        <w:pStyle w:val="a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32DE5"/>
    <w:multiLevelType w:val="hybridMultilevel"/>
    <w:tmpl w:val="C0529C7C"/>
    <w:lvl w:ilvl="0" w:tplc="04190001">
      <w:start w:val="1"/>
      <w:numFmt w:val="bullet"/>
      <w:lvlText w:val=""/>
      <w:lvlJc w:val="left"/>
      <w:pPr>
        <w:ind w:left="1011" w:hanging="360"/>
      </w:pPr>
      <w:rPr>
        <w:rFonts w:ascii="Symbol" w:hAnsi="Symbol" w:hint="default"/>
      </w:rPr>
    </w:lvl>
    <w:lvl w:ilvl="1" w:tplc="04190003" w:tentative="1">
      <w:start w:val="1"/>
      <w:numFmt w:val="bullet"/>
      <w:lvlText w:val="o"/>
      <w:lvlJc w:val="left"/>
      <w:pPr>
        <w:ind w:left="1731" w:hanging="360"/>
      </w:pPr>
      <w:rPr>
        <w:rFonts w:ascii="Courier New" w:hAnsi="Courier New" w:cs="Courier New" w:hint="default"/>
      </w:rPr>
    </w:lvl>
    <w:lvl w:ilvl="2" w:tplc="04190005" w:tentative="1">
      <w:start w:val="1"/>
      <w:numFmt w:val="bullet"/>
      <w:lvlText w:val=""/>
      <w:lvlJc w:val="left"/>
      <w:pPr>
        <w:ind w:left="2451" w:hanging="360"/>
      </w:pPr>
      <w:rPr>
        <w:rFonts w:ascii="Wingdings" w:hAnsi="Wingdings" w:hint="default"/>
      </w:rPr>
    </w:lvl>
    <w:lvl w:ilvl="3" w:tplc="04190001" w:tentative="1">
      <w:start w:val="1"/>
      <w:numFmt w:val="bullet"/>
      <w:lvlText w:val=""/>
      <w:lvlJc w:val="left"/>
      <w:pPr>
        <w:ind w:left="3171" w:hanging="360"/>
      </w:pPr>
      <w:rPr>
        <w:rFonts w:ascii="Symbol" w:hAnsi="Symbol" w:hint="default"/>
      </w:rPr>
    </w:lvl>
    <w:lvl w:ilvl="4" w:tplc="04190003" w:tentative="1">
      <w:start w:val="1"/>
      <w:numFmt w:val="bullet"/>
      <w:lvlText w:val="o"/>
      <w:lvlJc w:val="left"/>
      <w:pPr>
        <w:ind w:left="3891" w:hanging="360"/>
      </w:pPr>
      <w:rPr>
        <w:rFonts w:ascii="Courier New" w:hAnsi="Courier New" w:cs="Courier New" w:hint="default"/>
      </w:rPr>
    </w:lvl>
    <w:lvl w:ilvl="5" w:tplc="04190005" w:tentative="1">
      <w:start w:val="1"/>
      <w:numFmt w:val="bullet"/>
      <w:lvlText w:val=""/>
      <w:lvlJc w:val="left"/>
      <w:pPr>
        <w:ind w:left="4611" w:hanging="360"/>
      </w:pPr>
      <w:rPr>
        <w:rFonts w:ascii="Wingdings" w:hAnsi="Wingdings" w:hint="default"/>
      </w:rPr>
    </w:lvl>
    <w:lvl w:ilvl="6" w:tplc="04190001" w:tentative="1">
      <w:start w:val="1"/>
      <w:numFmt w:val="bullet"/>
      <w:lvlText w:val=""/>
      <w:lvlJc w:val="left"/>
      <w:pPr>
        <w:ind w:left="5331" w:hanging="360"/>
      </w:pPr>
      <w:rPr>
        <w:rFonts w:ascii="Symbol" w:hAnsi="Symbol" w:hint="default"/>
      </w:rPr>
    </w:lvl>
    <w:lvl w:ilvl="7" w:tplc="04190003" w:tentative="1">
      <w:start w:val="1"/>
      <w:numFmt w:val="bullet"/>
      <w:lvlText w:val="o"/>
      <w:lvlJc w:val="left"/>
      <w:pPr>
        <w:ind w:left="6051" w:hanging="360"/>
      </w:pPr>
      <w:rPr>
        <w:rFonts w:ascii="Courier New" w:hAnsi="Courier New" w:cs="Courier New" w:hint="default"/>
      </w:rPr>
    </w:lvl>
    <w:lvl w:ilvl="8" w:tplc="04190005" w:tentative="1">
      <w:start w:val="1"/>
      <w:numFmt w:val="bullet"/>
      <w:lvlText w:val=""/>
      <w:lvlJc w:val="left"/>
      <w:pPr>
        <w:ind w:left="6771" w:hanging="360"/>
      </w:pPr>
      <w:rPr>
        <w:rFonts w:ascii="Wingdings" w:hAnsi="Wingdings" w:hint="default"/>
      </w:rPr>
    </w:lvl>
  </w:abstractNum>
  <w:abstractNum w:abstractNumId="1">
    <w:nsid w:val="30E91C55"/>
    <w:multiLevelType w:val="hybridMultilevel"/>
    <w:tmpl w:val="4C62C4F4"/>
    <w:lvl w:ilvl="0" w:tplc="DB0291E8">
      <w:start w:val="1"/>
      <w:numFmt w:val="bullet"/>
      <w:lvlText w:val=""/>
      <w:lvlJc w:val="left"/>
      <w:pPr>
        <w:ind w:left="1146" w:hanging="360"/>
      </w:pPr>
      <w:rPr>
        <w:rFonts w:ascii="Symbol" w:hAnsi="Symbol" w:hint="default"/>
      </w:rPr>
    </w:lvl>
    <w:lvl w:ilvl="1" w:tplc="F6803504" w:tentative="1">
      <w:start w:val="1"/>
      <w:numFmt w:val="bullet"/>
      <w:lvlText w:val="o"/>
      <w:lvlJc w:val="left"/>
      <w:pPr>
        <w:ind w:left="1866" w:hanging="360"/>
      </w:pPr>
      <w:rPr>
        <w:rFonts w:ascii="Courier New" w:hAnsi="Courier New" w:cs="Courier New" w:hint="default"/>
      </w:rPr>
    </w:lvl>
    <w:lvl w:ilvl="2" w:tplc="2E0CFB78" w:tentative="1">
      <w:start w:val="1"/>
      <w:numFmt w:val="bullet"/>
      <w:lvlText w:val=""/>
      <w:lvlJc w:val="left"/>
      <w:pPr>
        <w:ind w:left="2586" w:hanging="360"/>
      </w:pPr>
      <w:rPr>
        <w:rFonts w:ascii="Wingdings" w:hAnsi="Wingdings" w:hint="default"/>
      </w:rPr>
    </w:lvl>
    <w:lvl w:ilvl="3" w:tplc="D1B45C76" w:tentative="1">
      <w:start w:val="1"/>
      <w:numFmt w:val="bullet"/>
      <w:lvlText w:val=""/>
      <w:lvlJc w:val="left"/>
      <w:pPr>
        <w:ind w:left="3306" w:hanging="360"/>
      </w:pPr>
      <w:rPr>
        <w:rFonts w:ascii="Symbol" w:hAnsi="Symbol" w:hint="default"/>
      </w:rPr>
    </w:lvl>
    <w:lvl w:ilvl="4" w:tplc="6FCC526C" w:tentative="1">
      <w:start w:val="1"/>
      <w:numFmt w:val="bullet"/>
      <w:lvlText w:val="o"/>
      <w:lvlJc w:val="left"/>
      <w:pPr>
        <w:ind w:left="4026" w:hanging="360"/>
      </w:pPr>
      <w:rPr>
        <w:rFonts w:ascii="Courier New" w:hAnsi="Courier New" w:cs="Courier New" w:hint="default"/>
      </w:rPr>
    </w:lvl>
    <w:lvl w:ilvl="5" w:tplc="53429CD0" w:tentative="1">
      <w:start w:val="1"/>
      <w:numFmt w:val="bullet"/>
      <w:lvlText w:val=""/>
      <w:lvlJc w:val="left"/>
      <w:pPr>
        <w:ind w:left="4746" w:hanging="360"/>
      </w:pPr>
      <w:rPr>
        <w:rFonts w:ascii="Wingdings" w:hAnsi="Wingdings" w:hint="default"/>
      </w:rPr>
    </w:lvl>
    <w:lvl w:ilvl="6" w:tplc="5E0A2224" w:tentative="1">
      <w:start w:val="1"/>
      <w:numFmt w:val="bullet"/>
      <w:lvlText w:val=""/>
      <w:lvlJc w:val="left"/>
      <w:pPr>
        <w:ind w:left="5466" w:hanging="360"/>
      </w:pPr>
      <w:rPr>
        <w:rFonts w:ascii="Symbol" w:hAnsi="Symbol" w:hint="default"/>
      </w:rPr>
    </w:lvl>
    <w:lvl w:ilvl="7" w:tplc="111E207E" w:tentative="1">
      <w:start w:val="1"/>
      <w:numFmt w:val="bullet"/>
      <w:lvlText w:val="o"/>
      <w:lvlJc w:val="left"/>
      <w:pPr>
        <w:ind w:left="6186" w:hanging="360"/>
      </w:pPr>
      <w:rPr>
        <w:rFonts w:ascii="Courier New" w:hAnsi="Courier New" w:cs="Courier New" w:hint="default"/>
      </w:rPr>
    </w:lvl>
    <w:lvl w:ilvl="8" w:tplc="C520F89C" w:tentative="1">
      <w:start w:val="1"/>
      <w:numFmt w:val="bullet"/>
      <w:lvlText w:val=""/>
      <w:lvlJc w:val="left"/>
      <w:pPr>
        <w:ind w:left="6906" w:hanging="360"/>
      </w:pPr>
      <w:rPr>
        <w:rFonts w:ascii="Wingdings" w:hAnsi="Wingdings" w:hint="default"/>
      </w:rPr>
    </w:lvl>
  </w:abstractNum>
  <w:abstractNum w:abstractNumId="2">
    <w:nsid w:val="554E6B86"/>
    <w:multiLevelType w:val="hybridMultilevel"/>
    <w:tmpl w:val="79FC2010"/>
    <w:lvl w:ilvl="0" w:tplc="8BBA0AF0">
      <w:start w:val="1"/>
      <w:numFmt w:val="bullet"/>
      <w:lvlText w:val=""/>
      <w:lvlJc w:val="left"/>
      <w:pPr>
        <w:ind w:left="720" w:hanging="360"/>
      </w:pPr>
      <w:rPr>
        <w:rFonts w:ascii="Symbol" w:hAnsi="Symbol" w:hint="default"/>
      </w:rPr>
    </w:lvl>
    <w:lvl w:ilvl="1" w:tplc="D818BD8A" w:tentative="1">
      <w:start w:val="1"/>
      <w:numFmt w:val="bullet"/>
      <w:lvlText w:val="o"/>
      <w:lvlJc w:val="left"/>
      <w:pPr>
        <w:ind w:left="1440" w:hanging="360"/>
      </w:pPr>
      <w:rPr>
        <w:rFonts w:ascii="Courier New" w:hAnsi="Courier New" w:cs="Courier New" w:hint="default"/>
      </w:rPr>
    </w:lvl>
    <w:lvl w:ilvl="2" w:tplc="098CA35C" w:tentative="1">
      <w:start w:val="1"/>
      <w:numFmt w:val="bullet"/>
      <w:lvlText w:val=""/>
      <w:lvlJc w:val="left"/>
      <w:pPr>
        <w:ind w:left="2160" w:hanging="360"/>
      </w:pPr>
      <w:rPr>
        <w:rFonts w:ascii="Wingdings" w:hAnsi="Wingdings" w:hint="default"/>
      </w:rPr>
    </w:lvl>
    <w:lvl w:ilvl="3" w:tplc="876249B2" w:tentative="1">
      <w:start w:val="1"/>
      <w:numFmt w:val="bullet"/>
      <w:lvlText w:val=""/>
      <w:lvlJc w:val="left"/>
      <w:pPr>
        <w:ind w:left="2880" w:hanging="360"/>
      </w:pPr>
      <w:rPr>
        <w:rFonts w:ascii="Symbol" w:hAnsi="Symbol" w:hint="default"/>
      </w:rPr>
    </w:lvl>
    <w:lvl w:ilvl="4" w:tplc="A5DA3460" w:tentative="1">
      <w:start w:val="1"/>
      <w:numFmt w:val="bullet"/>
      <w:lvlText w:val="o"/>
      <w:lvlJc w:val="left"/>
      <w:pPr>
        <w:ind w:left="3600" w:hanging="360"/>
      </w:pPr>
      <w:rPr>
        <w:rFonts w:ascii="Courier New" w:hAnsi="Courier New" w:cs="Courier New" w:hint="default"/>
      </w:rPr>
    </w:lvl>
    <w:lvl w:ilvl="5" w:tplc="C3AE938A" w:tentative="1">
      <w:start w:val="1"/>
      <w:numFmt w:val="bullet"/>
      <w:lvlText w:val=""/>
      <w:lvlJc w:val="left"/>
      <w:pPr>
        <w:ind w:left="4320" w:hanging="360"/>
      </w:pPr>
      <w:rPr>
        <w:rFonts w:ascii="Wingdings" w:hAnsi="Wingdings" w:hint="default"/>
      </w:rPr>
    </w:lvl>
    <w:lvl w:ilvl="6" w:tplc="BF4EC9B0" w:tentative="1">
      <w:start w:val="1"/>
      <w:numFmt w:val="bullet"/>
      <w:lvlText w:val=""/>
      <w:lvlJc w:val="left"/>
      <w:pPr>
        <w:ind w:left="5040" w:hanging="360"/>
      </w:pPr>
      <w:rPr>
        <w:rFonts w:ascii="Symbol" w:hAnsi="Symbol" w:hint="default"/>
      </w:rPr>
    </w:lvl>
    <w:lvl w:ilvl="7" w:tplc="F098BD16" w:tentative="1">
      <w:start w:val="1"/>
      <w:numFmt w:val="bullet"/>
      <w:lvlText w:val="o"/>
      <w:lvlJc w:val="left"/>
      <w:pPr>
        <w:ind w:left="5760" w:hanging="360"/>
      </w:pPr>
      <w:rPr>
        <w:rFonts w:ascii="Courier New" w:hAnsi="Courier New" w:cs="Courier New" w:hint="default"/>
      </w:rPr>
    </w:lvl>
    <w:lvl w:ilvl="8" w:tplc="8B4C4382" w:tentative="1">
      <w:start w:val="1"/>
      <w:numFmt w:val="bullet"/>
      <w:lvlText w:val=""/>
      <w:lvlJc w:val="left"/>
      <w:pPr>
        <w:ind w:left="6480" w:hanging="360"/>
      </w:pPr>
      <w:rPr>
        <w:rFonts w:ascii="Wingdings" w:hAnsi="Wingdings" w:hint="default"/>
      </w:rPr>
    </w:lvl>
  </w:abstractNum>
  <w:abstractNum w:abstractNumId="3">
    <w:nsid w:val="5594586F"/>
    <w:multiLevelType w:val="hybridMultilevel"/>
    <w:tmpl w:val="A9663E54"/>
    <w:lvl w:ilvl="0" w:tplc="5CF0E964">
      <w:start w:val="1"/>
      <w:numFmt w:val="bullet"/>
      <w:lvlText w:val=""/>
      <w:lvlJc w:val="left"/>
      <w:pPr>
        <w:ind w:left="1146" w:hanging="360"/>
      </w:pPr>
      <w:rPr>
        <w:rFonts w:ascii="Symbol" w:hAnsi="Symbol" w:hint="default"/>
      </w:rPr>
    </w:lvl>
    <w:lvl w:ilvl="1" w:tplc="4A8C3AB8" w:tentative="1">
      <w:start w:val="1"/>
      <w:numFmt w:val="bullet"/>
      <w:lvlText w:val="o"/>
      <w:lvlJc w:val="left"/>
      <w:pPr>
        <w:ind w:left="1866" w:hanging="360"/>
      </w:pPr>
      <w:rPr>
        <w:rFonts w:ascii="Courier New" w:hAnsi="Courier New" w:cs="Courier New" w:hint="default"/>
      </w:rPr>
    </w:lvl>
    <w:lvl w:ilvl="2" w:tplc="FBC2C6F0" w:tentative="1">
      <w:start w:val="1"/>
      <w:numFmt w:val="bullet"/>
      <w:lvlText w:val=""/>
      <w:lvlJc w:val="left"/>
      <w:pPr>
        <w:ind w:left="2586" w:hanging="360"/>
      </w:pPr>
      <w:rPr>
        <w:rFonts w:ascii="Wingdings" w:hAnsi="Wingdings" w:hint="default"/>
      </w:rPr>
    </w:lvl>
    <w:lvl w:ilvl="3" w:tplc="69B6D60A" w:tentative="1">
      <w:start w:val="1"/>
      <w:numFmt w:val="bullet"/>
      <w:lvlText w:val=""/>
      <w:lvlJc w:val="left"/>
      <w:pPr>
        <w:ind w:left="3306" w:hanging="360"/>
      </w:pPr>
      <w:rPr>
        <w:rFonts w:ascii="Symbol" w:hAnsi="Symbol" w:hint="default"/>
      </w:rPr>
    </w:lvl>
    <w:lvl w:ilvl="4" w:tplc="B784D99C" w:tentative="1">
      <w:start w:val="1"/>
      <w:numFmt w:val="bullet"/>
      <w:lvlText w:val="o"/>
      <w:lvlJc w:val="left"/>
      <w:pPr>
        <w:ind w:left="4026" w:hanging="360"/>
      </w:pPr>
      <w:rPr>
        <w:rFonts w:ascii="Courier New" w:hAnsi="Courier New" w:cs="Courier New" w:hint="default"/>
      </w:rPr>
    </w:lvl>
    <w:lvl w:ilvl="5" w:tplc="DB7015F0" w:tentative="1">
      <w:start w:val="1"/>
      <w:numFmt w:val="bullet"/>
      <w:lvlText w:val=""/>
      <w:lvlJc w:val="left"/>
      <w:pPr>
        <w:ind w:left="4746" w:hanging="360"/>
      </w:pPr>
      <w:rPr>
        <w:rFonts w:ascii="Wingdings" w:hAnsi="Wingdings" w:hint="default"/>
      </w:rPr>
    </w:lvl>
    <w:lvl w:ilvl="6" w:tplc="09AC5CF6" w:tentative="1">
      <w:start w:val="1"/>
      <w:numFmt w:val="bullet"/>
      <w:lvlText w:val=""/>
      <w:lvlJc w:val="left"/>
      <w:pPr>
        <w:ind w:left="5466" w:hanging="360"/>
      </w:pPr>
      <w:rPr>
        <w:rFonts w:ascii="Symbol" w:hAnsi="Symbol" w:hint="default"/>
      </w:rPr>
    </w:lvl>
    <w:lvl w:ilvl="7" w:tplc="DC068FEC" w:tentative="1">
      <w:start w:val="1"/>
      <w:numFmt w:val="bullet"/>
      <w:lvlText w:val="o"/>
      <w:lvlJc w:val="left"/>
      <w:pPr>
        <w:ind w:left="6186" w:hanging="360"/>
      </w:pPr>
      <w:rPr>
        <w:rFonts w:ascii="Courier New" w:hAnsi="Courier New" w:cs="Courier New" w:hint="default"/>
      </w:rPr>
    </w:lvl>
    <w:lvl w:ilvl="8" w:tplc="CF545606" w:tentative="1">
      <w:start w:val="1"/>
      <w:numFmt w:val="bullet"/>
      <w:lvlText w:val=""/>
      <w:lvlJc w:val="left"/>
      <w:pPr>
        <w:ind w:left="6906" w:hanging="360"/>
      </w:pPr>
      <w:rPr>
        <w:rFonts w:ascii="Wingdings" w:hAnsi="Wingdings" w:hint="default"/>
      </w:rPr>
    </w:lvl>
  </w:abstractNum>
  <w:abstractNum w:abstractNumId="4">
    <w:nsid w:val="6AC25707"/>
    <w:multiLevelType w:val="multilevel"/>
    <w:tmpl w:val="A26A631E"/>
    <w:lvl w:ilvl="0">
      <w:start w:val="1"/>
      <w:numFmt w:val="decimal"/>
      <w:lvlText w:val="%1."/>
      <w:lvlJc w:val="left"/>
      <w:pPr>
        <w:ind w:left="360" w:hanging="360"/>
      </w:pPr>
      <w:rPr>
        <w:b/>
      </w:rPr>
    </w:lvl>
    <w:lvl w:ilvl="1">
      <w:start w:val="1"/>
      <w:numFmt w:val="decimal"/>
      <w:lvlText w:val="%1.%2."/>
      <w:lvlJc w:val="left"/>
      <w:pPr>
        <w:ind w:left="4827" w:hanging="432"/>
      </w:pPr>
      <w:rPr>
        <w:rFonts w:hint="default"/>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6FCC33C3"/>
    <w:multiLevelType w:val="hybridMultilevel"/>
    <w:tmpl w:val="F496AEE0"/>
    <w:lvl w:ilvl="0" w:tplc="04190001">
      <w:start w:val="1"/>
      <w:numFmt w:val="bullet"/>
      <w:lvlText w:val=""/>
      <w:lvlJc w:val="left"/>
      <w:pPr>
        <w:ind w:left="1011" w:hanging="360"/>
      </w:pPr>
      <w:rPr>
        <w:rFonts w:ascii="Symbol" w:hAnsi="Symbol" w:hint="default"/>
      </w:rPr>
    </w:lvl>
    <w:lvl w:ilvl="1" w:tplc="04190003" w:tentative="1">
      <w:start w:val="1"/>
      <w:numFmt w:val="bullet"/>
      <w:lvlText w:val="o"/>
      <w:lvlJc w:val="left"/>
      <w:pPr>
        <w:ind w:left="1731" w:hanging="360"/>
      </w:pPr>
      <w:rPr>
        <w:rFonts w:ascii="Courier New" w:hAnsi="Courier New" w:cs="Courier New" w:hint="default"/>
      </w:rPr>
    </w:lvl>
    <w:lvl w:ilvl="2" w:tplc="04190005" w:tentative="1">
      <w:start w:val="1"/>
      <w:numFmt w:val="bullet"/>
      <w:lvlText w:val=""/>
      <w:lvlJc w:val="left"/>
      <w:pPr>
        <w:ind w:left="2451" w:hanging="360"/>
      </w:pPr>
      <w:rPr>
        <w:rFonts w:ascii="Wingdings" w:hAnsi="Wingdings" w:hint="default"/>
      </w:rPr>
    </w:lvl>
    <w:lvl w:ilvl="3" w:tplc="04190001" w:tentative="1">
      <w:start w:val="1"/>
      <w:numFmt w:val="bullet"/>
      <w:lvlText w:val=""/>
      <w:lvlJc w:val="left"/>
      <w:pPr>
        <w:ind w:left="3171" w:hanging="360"/>
      </w:pPr>
      <w:rPr>
        <w:rFonts w:ascii="Symbol" w:hAnsi="Symbol" w:hint="default"/>
      </w:rPr>
    </w:lvl>
    <w:lvl w:ilvl="4" w:tplc="04190003" w:tentative="1">
      <w:start w:val="1"/>
      <w:numFmt w:val="bullet"/>
      <w:lvlText w:val="o"/>
      <w:lvlJc w:val="left"/>
      <w:pPr>
        <w:ind w:left="3891" w:hanging="360"/>
      </w:pPr>
      <w:rPr>
        <w:rFonts w:ascii="Courier New" w:hAnsi="Courier New" w:cs="Courier New" w:hint="default"/>
      </w:rPr>
    </w:lvl>
    <w:lvl w:ilvl="5" w:tplc="04190005" w:tentative="1">
      <w:start w:val="1"/>
      <w:numFmt w:val="bullet"/>
      <w:lvlText w:val=""/>
      <w:lvlJc w:val="left"/>
      <w:pPr>
        <w:ind w:left="4611" w:hanging="360"/>
      </w:pPr>
      <w:rPr>
        <w:rFonts w:ascii="Wingdings" w:hAnsi="Wingdings" w:hint="default"/>
      </w:rPr>
    </w:lvl>
    <w:lvl w:ilvl="6" w:tplc="04190001" w:tentative="1">
      <w:start w:val="1"/>
      <w:numFmt w:val="bullet"/>
      <w:lvlText w:val=""/>
      <w:lvlJc w:val="left"/>
      <w:pPr>
        <w:ind w:left="5331" w:hanging="360"/>
      </w:pPr>
      <w:rPr>
        <w:rFonts w:ascii="Symbol" w:hAnsi="Symbol" w:hint="default"/>
      </w:rPr>
    </w:lvl>
    <w:lvl w:ilvl="7" w:tplc="04190003" w:tentative="1">
      <w:start w:val="1"/>
      <w:numFmt w:val="bullet"/>
      <w:lvlText w:val="o"/>
      <w:lvlJc w:val="left"/>
      <w:pPr>
        <w:ind w:left="6051" w:hanging="360"/>
      </w:pPr>
      <w:rPr>
        <w:rFonts w:ascii="Courier New" w:hAnsi="Courier New" w:cs="Courier New" w:hint="default"/>
      </w:rPr>
    </w:lvl>
    <w:lvl w:ilvl="8" w:tplc="04190005" w:tentative="1">
      <w:start w:val="1"/>
      <w:numFmt w:val="bullet"/>
      <w:lvlText w:val=""/>
      <w:lvlJc w:val="left"/>
      <w:pPr>
        <w:ind w:left="6771" w:hanging="360"/>
      </w:pPr>
      <w:rPr>
        <w:rFonts w:ascii="Wingdings" w:hAnsi="Wingdings" w:hint="default"/>
      </w:rPr>
    </w:lvl>
  </w:abstractNum>
  <w:abstractNum w:abstractNumId="6">
    <w:nsid w:val="79003EC0"/>
    <w:multiLevelType w:val="hybridMultilevel"/>
    <w:tmpl w:val="0DF853F2"/>
    <w:lvl w:ilvl="0" w:tplc="04190001">
      <w:start w:val="1"/>
      <w:numFmt w:val="bullet"/>
      <w:lvlText w:val=""/>
      <w:lvlJc w:val="left"/>
      <w:pPr>
        <w:ind w:left="1011" w:hanging="360"/>
      </w:pPr>
      <w:rPr>
        <w:rFonts w:ascii="Symbol" w:hAnsi="Symbol" w:hint="default"/>
      </w:rPr>
    </w:lvl>
    <w:lvl w:ilvl="1" w:tplc="04190003" w:tentative="1">
      <w:start w:val="1"/>
      <w:numFmt w:val="bullet"/>
      <w:lvlText w:val="o"/>
      <w:lvlJc w:val="left"/>
      <w:pPr>
        <w:ind w:left="1731" w:hanging="360"/>
      </w:pPr>
      <w:rPr>
        <w:rFonts w:ascii="Courier New" w:hAnsi="Courier New" w:cs="Courier New" w:hint="default"/>
      </w:rPr>
    </w:lvl>
    <w:lvl w:ilvl="2" w:tplc="04190005" w:tentative="1">
      <w:start w:val="1"/>
      <w:numFmt w:val="bullet"/>
      <w:lvlText w:val=""/>
      <w:lvlJc w:val="left"/>
      <w:pPr>
        <w:ind w:left="2451" w:hanging="360"/>
      </w:pPr>
      <w:rPr>
        <w:rFonts w:ascii="Wingdings" w:hAnsi="Wingdings" w:hint="default"/>
      </w:rPr>
    </w:lvl>
    <w:lvl w:ilvl="3" w:tplc="04190001" w:tentative="1">
      <w:start w:val="1"/>
      <w:numFmt w:val="bullet"/>
      <w:lvlText w:val=""/>
      <w:lvlJc w:val="left"/>
      <w:pPr>
        <w:ind w:left="3171" w:hanging="360"/>
      </w:pPr>
      <w:rPr>
        <w:rFonts w:ascii="Symbol" w:hAnsi="Symbol" w:hint="default"/>
      </w:rPr>
    </w:lvl>
    <w:lvl w:ilvl="4" w:tplc="04190003" w:tentative="1">
      <w:start w:val="1"/>
      <w:numFmt w:val="bullet"/>
      <w:lvlText w:val="o"/>
      <w:lvlJc w:val="left"/>
      <w:pPr>
        <w:ind w:left="3891" w:hanging="360"/>
      </w:pPr>
      <w:rPr>
        <w:rFonts w:ascii="Courier New" w:hAnsi="Courier New" w:cs="Courier New" w:hint="default"/>
      </w:rPr>
    </w:lvl>
    <w:lvl w:ilvl="5" w:tplc="04190005" w:tentative="1">
      <w:start w:val="1"/>
      <w:numFmt w:val="bullet"/>
      <w:lvlText w:val=""/>
      <w:lvlJc w:val="left"/>
      <w:pPr>
        <w:ind w:left="4611" w:hanging="360"/>
      </w:pPr>
      <w:rPr>
        <w:rFonts w:ascii="Wingdings" w:hAnsi="Wingdings" w:hint="default"/>
      </w:rPr>
    </w:lvl>
    <w:lvl w:ilvl="6" w:tplc="04190001" w:tentative="1">
      <w:start w:val="1"/>
      <w:numFmt w:val="bullet"/>
      <w:lvlText w:val=""/>
      <w:lvlJc w:val="left"/>
      <w:pPr>
        <w:ind w:left="5331" w:hanging="360"/>
      </w:pPr>
      <w:rPr>
        <w:rFonts w:ascii="Symbol" w:hAnsi="Symbol" w:hint="default"/>
      </w:rPr>
    </w:lvl>
    <w:lvl w:ilvl="7" w:tplc="04190003" w:tentative="1">
      <w:start w:val="1"/>
      <w:numFmt w:val="bullet"/>
      <w:lvlText w:val="o"/>
      <w:lvlJc w:val="left"/>
      <w:pPr>
        <w:ind w:left="6051" w:hanging="360"/>
      </w:pPr>
      <w:rPr>
        <w:rFonts w:ascii="Courier New" w:hAnsi="Courier New" w:cs="Courier New" w:hint="default"/>
      </w:rPr>
    </w:lvl>
    <w:lvl w:ilvl="8" w:tplc="04190005" w:tentative="1">
      <w:start w:val="1"/>
      <w:numFmt w:val="bullet"/>
      <w:lvlText w:val=""/>
      <w:lvlJc w:val="left"/>
      <w:pPr>
        <w:ind w:left="6771" w:hanging="360"/>
      </w:pPr>
      <w:rPr>
        <w:rFonts w:ascii="Wingdings" w:hAnsi="Wingdings" w:hint="default"/>
      </w:rPr>
    </w:lvl>
  </w:abstractNum>
  <w:abstractNum w:abstractNumId="7">
    <w:nsid w:val="7E537B7C"/>
    <w:multiLevelType w:val="hybridMultilevel"/>
    <w:tmpl w:val="2694859C"/>
    <w:lvl w:ilvl="0" w:tplc="7C02F5EE">
      <w:start w:val="1"/>
      <w:numFmt w:val="bullet"/>
      <w:lvlText w:val=""/>
      <w:lvlJc w:val="left"/>
      <w:pPr>
        <w:ind w:left="1146" w:hanging="360"/>
      </w:pPr>
      <w:rPr>
        <w:rFonts w:ascii="Symbol" w:hAnsi="Symbol" w:hint="default"/>
      </w:rPr>
    </w:lvl>
    <w:lvl w:ilvl="1" w:tplc="2F369308" w:tentative="1">
      <w:start w:val="1"/>
      <w:numFmt w:val="bullet"/>
      <w:lvlText w:val="o"/>
      <w:lvlJc w:val="left"/>
      <w:pPr>
        <w:ind w:left="1866" w:hanging="360"/>
      </w:pPr>
      <w:rPr>
        <w:rFonts w:ascii="Courier New" w:hAnsi="Courier New" w:cs="Courier New" w:hint="default"/>
      </w:rPr>
    </w:lvl>
    <w:lvl w:ilvl="2" w:tplc="2B30388C" w:tentative="1">
      <w:start w:val="1"/>
      <w:numFmt w:val="bullet"/>
      <w:lvlText w:val=""/>
      <w:lvlJc w:val="left"/>
      <w:pPr>
        <w:ind w:left="2586" w:hanging="360"/>
      </w:pPr>
      <w:rPr>
        <w:rFonts w:ascii="Wingdings" w:hAnsi="Wingdings" w:hint="default"/>
      </w:rPr>
    </w:lvl>
    <w:lvl w:ilvl="3" w:tplc="B0F892B0" w:tentative="1">
      <w:start w:val="1"/>
      <w:numFmt w:val="bullet"/>
      <w:lvlText w:val=""/>
      <w:lvlJc w:val="left"/>
      <w:pPr>
        <w:ind w:left="3306" w:hanging="360"/>
      </w:pPr>
      <w:rPr>
        <w:rFonts w:ascii="Symbol" w:hAnsi="Symbol" w:hint="default"/>
      </w:rPr>
    </w:lvl>
    <w:lvl w:ilvl="4" w:tplc="F9CA6EE2" w:tentative="1">
      <w:start w:val="1"/>
      <w:numFmt w:val="bullet"/>
      <w:lvlText w:val="o"/>
      <w:lvlJc w:val="left"/>
      <w:pPr>
        <w:ind w:left="4026" w:hanging="360"/>
      </w:pPr>
      <w:rPr>
        <w:rFonts w:ascii="Courier New" w:hAnsi="Courier New" w:cs="Courier New" w:hint="default"/>
      </w:rPr>
    </w:lvl>
    <w:lvl w:ilvl="5" w:tplc="633669BE" w:tentative="1">
      <w:start w:val="1"/>
      <w:numFmt w:val="bullet"/>
      <w:lvlText w:val=""/>
      <w:lvlJc w:val="left"/>
      <w:pPr>
        <w:ind w:left="4746" w:hanging="360"/>
      </w:pPr>
      <w:rPr>
        <w:rFonts w:ascii="Wingdings" w:hAnsi="Wingdings" w:hint="default"/>
      </w:rPr>
    </w:lvl>
    <w:lvl w:ilvl="6" w:tplc="0ED691A6" w:tentative="1">
      <w:start w:val="1"/>
      <w:numFmt w:val="bullet"/>
      <w:lvlText w:val=""/>
      <w:lvlJc w:val="left"/>
      <w:pPr>
        <w:ind w:left="5466" w:hanging="360"/>
      </w:pPr>
      <w:rPr>
        <w:rFonts w:ascii="Symbol" w:hAnsi="Symbol" w:hint="default"/>
      </w:rPr>
    </w:lvl>
    <w:lvl w:ilvl="7" w:tplc="F0DE0238" w:tentative="1">
      <w:start w:val="1"/>
      <w:numFmt w:val="bullet"/>
      <w:lvlText w:val="o"/>
      <w:lvlJc w:val="left"/>
      <w:pPr>
        <w:ind w:left="6186" w:hanging="360"/>
      </w:pPr>
      <w:rPr>
        <w:rFonts w:ascii="Courier New" w:hAnsi="Courier New" w:cs="Courier New" w:hint="default"/>
      </w:rPr>
    </w:lvl>
    <w:lvl w:ilvl="8" w:tplc="93FE123C" w:tentative="1">
      <w:start w:val="1"/>
      <w:numFmt w:val="bullet"/>
      <w:lvlText w:val=""/>
      <w:lvlJc w:val="left"/>
      <w:pPr>
        <w:ind w:left="6906" w:hanging="360"/>
      </w:pPr>
      <w:rPr>
        <w:rFonts w:ascii="Wingdings" w:hAnsi="Wingdings" w:hint="default"/>
      </w:rPr>
    </w:lvl>
  </w:abstractNum>
  <w:num w:numId="1">
    <w:abstractNumId w:val="4"/>
  </w:num>
  <w:num w:numId="2">
    <w:abstractNumId w:val="1"/>
  </w:num>
  <w:num w:numId="3">
    <w:abstractNumId w:val="3"/>
  </w:num>
  <w:num w:numId="4">
    <w:abstractNumId w:val="7"/>
  </w:num>
  <w:num w:numId="5">
    <w:abstractNumId w:val="2"/>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107136"/>
    <w:rsid w:val="001B5EEA"/>
    <w:rsid w:val="001C625B"/>
    <w:rsid w:val="001F79B7"/>
    <w:rsid w:val="00254C11"/>
    <w:rsid w:val="0026478D"/>
    <w:rsid w:val="00264E2D"/>
    <w:rsid w:val="00265536"/>
    <w:rsid w:val="002818C3"/>
    <w:rsid w:val="0028621F"/>
    <w:rsid w:val="002D590B"/>
    <w:rsid w:val="002F5000"/>
    <w:rsid w:val="003B4F09"/>
    <w:rsid w:val="003D5BDB"/>
    <w:rsid w:val="00405C9F"/>
    <w:rsid w:val="00417E7D"/>
    <w:rsid w:val="00433B9D"/>
    <w:rsid w:val="00467088"/>
    <w:rsid w:val="00477C0D"/>
    <w:rsid w:val="0055527C"/>
    <w:rsid w:val="00556C27"/>
    <w:rsid w:val="005D0596"/>
    <w:rsid w:val="005D4A9E"/>
    <w:rsid w:val="005E2068"/>
    <w:rsid w:val="006556A2"/>
    <w:rsid w:val="00657FC0"/>
    <w:rsid w:val="0066401D"/>
    <w:rsid w:val="007842EC"/>
    <w:rsid w:val="00824349"/>
    <w:rsid w:val="00861C80"/>
    <w:rsid w:val="00873432"/>
    <w:rsid w:val="00897346"/>
    <w:rsid w:val="008B4349"/>
    <w:rsid w:val="0091772B"/>
    <w:rsid w:val="00950FCE"/>
    <w:rsid w:val="00972115"/>
    <w:rsid w:val="00A25CB9"/>
    <w:rsid w:val="00A421AD"/>
    <w:rsid w:val="00A54CF0"/>
    <w:rsid w:val="00A57CB7"/>
    <w:rsid w:val="00A75E9B"/>
    <w:rsid w:val="00A77B3E"/>
    <w:rsid w:val="00A849AE"/>
    <w:rsid w:val="00AA48AC"/>
    <w:rsid w:val="00AD3FCB"/>
    <w:rsid w:val="00B46E02"/>
    <w:rsid w:val="00B8274D"/>
    <w:rsid w:val="00B82773"/>
    <w:rsid w:val="00C8476C"/>
    <w:rsid w:val="00CA094F"/>
    <w:rsid w:val="00CA2A55"/>
    <w:rsid w:val="00CE67CB"/>
    <w:rsid w:val="00D11DF9"/>
    <w:rsid w:val="00D41D53"/>
    <w:rsid w:val="00D529EB"/>
    <w:rsid w:val="00DE580C"/>
    <w:rsid w:val="00DE6B2E"/>
    <w:rsid w:val="00DF4275"/>
    <w:rsid w:val="00E058B4"/>
    <w:rsid w:val="00E10C69"/>
    <w:rsid w:val="00E13764"/>
    <w:rsid w:val="00E34CAB"/>
    <w:rsid w:val="00E86E6F"/>
    <w:rsid w:val="00F46202"/>
    <w:rsid w:val="00FA419C"/>
    <w:rsid w:val="00FF1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F245D"/>
  <w15:docId w15:val="{5ABBBA58-3876-42A5-9FE2-DD4FDE46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94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rsid w:val="00B82773"/>
    <w:rPr>
      <w:vertAlign w:val="superscript"/>
    </w:rPr>
  </w:style>
  <w:style w:type="paragraph" w:styleId="a4">
    <w:name w:val="footnote text"/>
    <w:basedOn w:val="a"/>
    <w:link w:val="a5"/>
    <w:uiPriority w:val="99"/>
    <w:semiHidden/>
    <w:unhideWhenUsed/>
    <w:rsid w:val="00B82773"/>
    <w:pPr>
      <w:spacing w:after="60"/>
      <w:jc w:val="both"/>
    </w:pPr>
    <w:rPr>
      <w:sz w:val="20"/>
      <w:szCs w:val="20"/>
      <w:lang w:val="ru-RU" w:eastAsia="ru-RU"/>
    </w:rPr>
  </w:style>
  <w:style w:type="character" w:customStyle="1" w:styleId="a5">
    <w:name w:val="Текст сноски Знак"/>
    <w:basedOn w:val="a0"/>
    <w:link w:val="a4"/>
    <w:uiPriority w:val="99"/>
    <w:semiHidden/>
    <w:rsid w:val="00B82773"/>
    <w:rPr>
      <w:lang w:val="ru-RU" w:eastAsia="ru-RU" w:bidi="ar-SA"/>
    </w:rPr>
  </w:style>
  <w:style w:type="character" w:customStyle="1" w:styleId="a6">
    <w:name w:val="Знак Знак"/>
    <w:rsid w:val="00A57CB7"/>
    <w:rPr>
      <w:rFonts w:ascii="Calibri" w:hAnsi="Calibri"/>
      <w:kern w:val="3"/>
      <w:sz w:val="16"/>
      <w:lang w:val="ru-RU" w:eastAsia="ar-SA" w:bidi="ar-SA"/>
    </w:rPr>
  </w:style>
  <w:style w:type="paragraph" w:styleId="a7">
    <w:name w:val="Normal (Web)"/>
    <w:basedOn w:val="a"/>
    <w:uiPriority w:val="99"/>
    <w:rsid w:val="00A57CB7"/>
    <w:pPr>
      <w:tabs>
        <w:tab w:val="left" w:pos="709"/>
      </w:tabs>
      <w:suppressAutoHyphens/>
      <w:autoSpaceDN w:val="0"/>
      <w:spacing w:before="280" w:after="280" w:line="276" w:lineRule="atLeast"/>
      <w:textAlignment w:val="baseline"/>
    </w:pPr>
    <w:rPr>
      <w:rFonts w:cs="Tahoma"/>
      <w:color w:val="00000A"/>
      <w:kern w:val="3"/>
      <w:sz w:val="22"/>
      <w:szCs w:val="22"/>
      <w:lang w:val="ru-RU" w:eastAsia="ar-SA"/>
    </w:rPr>
  </w:style>
  <w:style w:type="paragraph" w:styleId="a8">
    <w:name w:val="List Paragraph"/>
    <w:basedOn w:val="a"/>
    <w:link w:val="a9"/>
    <w:uiPriority w:val="34"/>
    <w:qFormat/>
    <w:rsid w:val="00A57CB7"/>
    <w:pPr>
      <w:spacing w:after="200" w:line="276" w:lineRule="auto"/>
      <w:ind w:left="720"/>
      <w:contextualSpacing/>
    </w:pPr>
    <w:rPr>
      <w:rFonts w:ascii="Calibri" w:eastAsia="Calibri" w:hAnsi="Calibri"/>
      <w:sz w:val="22"/>
      <w:szCs w:val="22"/>
      <w:lang w:val="ru-RU"/>
    </w:rPr>
  </w:style>
  <w:style w:type="character" w:customStyle="1" w:styleId="a9">
    <w:name w:val="Абзац списка Знак"/>
    <w:link w:val="a8"/>
    <w:uiPriority w:val="34"/>
    <w:qFormat/>
    <w:locked/>
    <w:rsid w:val="00A57CB7"/>
    <w:rPr>
      <w:rFonts w:ascii="Calibri" w:eastAsia="Calibri" w:hAnsi="Calibri"/>
      <w:sz w:val="22"/>
      <w:szCs w:val="22"/>
      <w:lang w:val="ru-RU" w:eastAsia="en-US" w:bidi="ar-SA"/>
    </w:rPr>
  </w:style>
  <w:style w:type="character" w:styleId="aa">
    <w:name w:val="annotation reference"/>
    <w:basedOn w:val="a0"/>
    <w:uiPriority w:val="99"/>
    <w:semiHidden/>
    <w:unhideWhenUsed/>
    <w:rsid w:val="00417E7D"/>
    <w:rPr>
      <w:sz w:val="16"/>
      <w:szCs w:val="16"/>
    </w:rPr>
  </w:style>
  <w:style w:type="paragraph" w:styleId="ab">
    <w:name w:val="annotation text"/>
    <w:basedOn w:val="a"/>
    <w:link w:val="ac"/>
    <w:uiPriority w:val="99"/>
    <w:semiHidden/>
    <w:unhideWhenUsed/>
    <w:rsid w:val="00417E7D"/>
    <w:pPr>
      <w:spacing w:after="60"/>
      <w:jc w:val="both"/>
    </w:pPr>
    <w:rPr>
      <w:sz w:val="20"/>
      <w:szCs w:val="20"/>
      <w:lang w:val="ru-RU" w:eastAsia="ru-RU"/>
    </w:rPr>
  </w:style>
  <w:style w:type="character" w:customStyle="1" w:styleId="ac">
    <w:name w:val="Текст примечания Знак"/>
    <w:basedOn w:val="a0"/>
    <w:link w:val="ab"/>
    <w:uiPriority w:val="99"/>
    <w:semiHidden/>
    <w:rsid w:val="00417E7D"/>
    <w:rPr>
      <w:lang w:val="ru-RU" w:eastAsia="ru-RU" w:bidi="ar-SA"/>
    </w:rPr>
  </w:style>
  <w:style w:type="paragraph" w:styleId="ad">
    <w:name w:val="Balloon Text"/>
    <w:basedOn w:val="a"/>
    <w:link w:val="ae"/>
    <w:semiHidden/>
    <w:unhideWhenUsed/>
    <w:rsid w:val="00CA094F"/>
    <w:rPr>
      <w:rFonts w:ascii="Segoe UI" w:hAnsi="Segoe UI" w:cs="Segoe UI"/>
      <w:sz w:val="18"/>
      <w:szCs w:val="18"/>
    </w:rPr>
  </w:style>
  <w:style w:type="character" w:customStyle="1" w:styleId="ae">
    <w:name w:val="Текст выноски Знак"/>
    <w:basedOn w:val="a0"/>
    <w:link w:val="ad"/>
    <w:semiHidden/>
    <w:rsid w:val="00CA094F"/>
    <w:rPr>
      <w:rFonts w:ascii="Segoe UI" w:hAnsi="Segoe UI" w:cs="Segoe UI"/>
      <w:sz w:val="18"/>
      <w:szCs w:val="18"/>
    </w:rPr>
  </w:style>
  <w:style w:type="paragraph" w:styleId="af">
    <w:name w:val="annotation subject"/>
    <w:basedOn w:val="ab"/>
    <w:next w:val="ab"/>
    <w:link w:val="af0"/>
    <w:semiHidden/>
    <w:unhideWhenUsed/>
    <w:rsid w:val="00CA094F"/>
    <w:pPr>
      <w:spacing w:after="0"/>
      <w:jc w:val="left"/>
    </w:pPr>
    <w:rPr>
      <w:b/>
      <w:bCs/>
      <w:lang w:val="en-US" w:eastAsia="en-US"/>
    </w:rPr>
  </w:style>
  <w:style w:type="character" w:customStyle="1" w:styleId="af0">
    <w:name w:val="Тема примечания Знак"/>
    <w:basedOn w:val="ac"/>
    <w:link w:val="af"/>
    <w:semiHidden/>
    <w:rsid w:val="00CA094F"/>
    <w:rPr>
      <w:b/>
      <w:bCs/>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docs.cntd.ru/document/90170242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A8A9-EBB3-4575-B184-222C4E413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16</Pages>
  <Words>4188</Words>
  <Characters>30643</Characters>
  <Application>Microsoft Office Word</Application>
  <DocSecurity>0</DocSecurity>
  <Lines>255</Lines>
  <Paragraphs>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Гаврицкова Екатерина Александровна</cp:lastModifiedBy>
  <cp:revision>15</cp:revision>
  <dcterms:created xsi:type="dcterms:W3CDTF">2025-01-24T10:59:00Z</dcterms:created>
  <dcterms:modified xsi:type="dcterms:W3CDTF">2025-03-10T12:21:00Z</dcterms:modified>
</cp:coreProperties>
</file>